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80" w:rsidRPr="00E50132" w:rsidRDefault="00254380" w:rsidP="00254380">
      <w:pPr>
        <w:pStyle w:val="Titre"/>
        <w:pBdr>
          <w:left w:val="double" w:sz="6" w:space="1" w:color="auto"/>
        </w:pBdr>
        <w:shd w:val="pct5" w:color="auto" w:fill="auto"/>
        <w:tabs>
          <w:tab w:val="left" w:pos="142"/>
        </w:tabs>
        <w:rPr>
          <w:rFonts w:ascii="Arial" w:hAnsi="Arial" w:cs="Arial"/>
          <w:sz w:val="8"/>
          <w:szCs w:val="8"/>
        </w:rPr>
      </w:pPr>
    </w:p>
    <w:p w:rsidR="00D875B2" w:rsidRPr="00D875B2" w:rsidRDefault="003F7C5D"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 w:val="left" w:pos="9800"/>
        </w:tabs>
        <w:autoSpaceDE w:val="0"/>
        <w:autoSpaceDN w:val="0"/>
        <w:adjustRightInd w:val="0"/>
        <w:jc w:val="center"/>
        <w:outlineLvl w:val="0"/>
        <w:rPr>
          <w:rFonts w:ascii="Trebuchet MS" w:hAnsi="Trebuchet MS"/>
          <w:b/>
          <w:bCs/>
          <w:sz w:val="18"/>
          <w:szCs w:val="18"/>
        </w:rPr>
      </w:pPr>
      <w:r>
        <w:rPr>
          <w:rFonts w:ascii="Trebuchet MS" w:hAnsi="Trebuchet MS"/>
          <w:b/>
          <w:bCs/>
          <w:sz w:val="18"/>
          <w:szCs w:val="18"/>
        </w:rPr>
        <w:t>COMPTE-RENDU</w:t>
      </w:r>
      <w:r w:rsidR="00D875B2" w:rsidRPr="00D875B2">
        <w:rPr>
          <w:rFonts w:ascii="Trebuchet MS" w:hAnsi="Trebuchet MS"/>
          <w:b/>
          <w:bCs/>
          <w:sz w:val="18"/>
          <w:szCs w:val="18"/>
        </w:rPr>
        <w:t xml:space="preserve"> DU CONSEIL MUNICIPAL DE VILLE-EN-SALLAZ</w:t>
      </w:r>
    </w:p>
    <w:p w:rsidR="004814E5"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Trebuchet MS" w:hAnsi="Trebuchet MS"/>
          <w:b/>
          <w:bCs/>
          <w:sz w:val="18"/>
          <w:szCs w:val="18"/>
        </w:rPr>
      </w:pPr>
      <w:r w:rsidRPr="00D875B2">
        <w:rPr>
          <w:rFonts w:ascii="Trebuchet MS" w:hAnsi="Trebuchet MS"/>
          <w:b/>
          <w:bCs/>
          <w:sz w:val="18"/>
          <w:szCs w:val="18"/>
        </w:rPr>
        <w:t xml:space="preserve">Séance publique du </w:t>
      </w:r>
      <w:r w:rsidR="00663F05">
        <w:rPr>
          <w:rFonts w:ascii="Trebuchet MS" w:hAnsi="Trebuchet MS"/>
          <w:b/>
          <w:bCs/>
          <w:sz w:val="18"/>
          <w:szCs w:val="18"/>
        </w:rPr>
        <w:t>03 avril</w:t>
      </w:r>
      <w:r w:rsidR="00533A7D">
        <w:rPr>
          <w:rFonts w:ascii="Trebuchet MS" w:hAnsi="Trebuchet MS"/>
          <w:b/>
          <w:bCs/>
          <w:sz w:val="18"/>
          <w:szCs w:val="18"/>
        </w:rPr>
        <w:t xml:space="preserve"> </w:t>
      </w:r>
      <w:r w:rsidR="00886C0B">
        <w:rPr>
          <w:rFonts w:ascii="Trebuchet MS" w:hAnsi="Trebuchet MS"/>
          <w:b/>
          <w:bCs/>
          <w:sz w:val="18"/>
          <w:szCs w:val="18"/>
        </w:rPr>
        <w:t>2017</w:t>
      </w:r>
    </w:p>
    <w:p w:rsidR="00D875B2" w:rsidRPr="00D875B2"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Trebuchet MS" w:hAnsi="Trebuchet MS"/>
          <w:b/>
          <w:bCs/>
          <w:sz w:val="18"/>
          <w:szCs w:val="18"/>
        </w:rPr>
      </w:pPr>
      <w:r w:rsidRPr="00D875B2">
        <w:rPr>
          <w:rFonts w:ascii="Trebuchet MS" w:hAnsi="Trebuchet MS"/>
          <w:b/>
          <w:bCs/>
          <w:sz w:val="18"/>
          <w:szCs w:val="18"/>
        </w:rPr>
        <w:t xml:space="preserve">Convocation du </w:t>
      </w:r>
      <w:r w:rsidR="00663F05">
        <w:rPr>
          <w:rFonts w:ascii="Trebuchet MS" w:hAnsi="Trebuchet MS"/>
          <w:b/>
          <w:bCs/>
          <w:sz w:val="18"/>
          <w:szCs w:val="18"/>
        </w:rPr>
        <w:t>30 mars</w:t>
      </w:r>
      <w:r w:rsidR="00886C0B">
        <w:rPr>
          <w:rFonts w:ascii="Trebuchet MS" w:hAnsi="Trebuchet MS"/>
          <w:b/>
          <w:bCs/>
          <w:sz w:val="18"/>
          <w:szCs w:val="18"/>
        </w:rPr>
        <w:t xml:space="preserve"> 2017</w:t>
      </w:r>
    </w:p>
    <w:p w:rsidR="00D875B2" w:rsidRPr="00E50132" w:rsidRDefault="00D875B2" w:rsidP="00D875B2">
      <w:pPr>
        <w:widowControl w:val="0"/>
        <w:pBdr>
          <w:top w:val="double" w:sz="6" w:space="0" w:color="auto"/>
          <w:left w:val="double" w:sz="6" w:space="1" w:color="auto"/>
          <w:bottom w:val="double" w:sz="6" w:space="0" w:color="auto"/>
          <w:right w:val="double" w:sz="6" w:space="0" w:color="auto"/>
        </w:pBdr>
        <w:shd w:val="pct5" w:color="auto" w:fill="auto"/>
        <w:tabs>
          <w:tab w:val="left" w:pos="142"/>
        </w:tabs>
        <w:autoSpaceDE w:val="0"/>
        <w:autoSpaceDN w:val="0"/>
        <w:adjustRightInd w:val="0"/>
        <w:jc w:val="center"/>
        <w:rPr>
          <w:rFonts w:ascii="OCR A Extended" w:hAnsi="OCR A Extended"/>
          <w:b/>
          <w:bCs/>
          <w:sz w:val="8"/>
          <w:szCs w:val="8"/>
        </w:rPr>
      </w:pPr>
    </w:p>
    <w:p w:rsidR="00D875B2" w:rsidRDefault="00D875B2" w:rsidP="00D875B2">
      <w:pPr>
        <w:tabs>
          <w:tab w:val="left" w:pos="142"/>
        </w:tabs>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CellMar>
          <w:left w:w="70" w:type="dxa"/>
          <w:right w:w="70" w:type="dxa"/>
        </w:tblCellMar>
        <w:tblLook w:val="0000" w:firstRow="0" w:lastRow="0" w:firstColumn="0" w:lastColumn="0" w:noHBand="0" w:noVBand="0"/>
      </w:tblPr>
      <w:tblGrid>
        <w:gridCol w:w="9709"/>
      </w:tblGrid>
      <w:tr w:rsidR="00AA655D" w:rsidRPr="003B24FB" w:rsidTr="00AA655D">
        <w:trPr>
          <w:trHeight w:val="1492"/>
        </w:trPr>
        <w:tc>
          <w:tcPr>
            <w:tcW w:w="9709" w:type="dxa"/>
            <w:shd w:val="pct5" w:color="auto" w:fill="auto"/>
          </w:tcPr>
          <w:p w:rsidR="00AA655D" w:rsidRDefault="00AA655D" w:rsidP="00F53591">
            <w:pPr>
              <w:pStyle w:val="Retraitcorpsdetexte"/>
              <w:shd w:val="pct5" w:color="auto" w:fill="auto"/>
              <w:tabs>
                <w:tab w:val="clear" w:pos="142"/>
                <w:tab w:val="clear" w:pos="426"/>
                <w:tab w:val="left" w:pos="0"/>
              </w:tabs>
              <w:ind w:left="0"/>
              <w:rPr>
                <w:sz w:val="16"/>
                <w:szCs w:val="16"/>
              </w:rPr>
            </w:pPr>
          </w:p>
          <w:p w:rsidR="00533A7D"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rPr>
              <w:t xml:space="preserve">L'an deux mille </w:t>
            </w:r>
            <w:r>
              <w:rPr>
                <w:sz w:val="16"/>
                <w:szCs w:val="16"/>
              </w:rPr>
              <w:t>dix-sept</w:t>
            </w:r>
            <w:r w:rsidRPr="000B34EC">
              <w:rPr>
                <w:sz w:val="16"/>
                <w:szCs w:val="16"/>
              </w:rPr>
              <w:t xml:space="preserve">, le </w:t>
            </w:r>
            <w:r w:rsidR="00663F05">
              <w:rPr>
                <w:sz w:val="16"/>
                <w:szCs w:val="16"/>
              </w:rPr>
              <w:t>trois avril deux mille à dix-neuf heures trente</w:t>
            </w:r>
            <w:r w:rsidRPr="000B34EC">
              <w:rPr>
                <w:sz w:val="16"/>
                <w:szCs w:val="16"/>
              </w:rPr>
              <w:t xml:space="preserve">, le conseil municipal de la commune de VILLE-EN-SALLAZ, convoqué le </w:t>
            </w:r>
            <w:r>
              <w:rPr>
                <w:sz w:val="16"/>
                <w:szCs w:val="16"/>
              </w:rPr>
              <w:t xml:space="preserve">neuf février deux mil dix-sept </w:t>
            </w:r>
            <w:r w:rsidRPr="000B34EC">
              <w:rPr>
                <w:sz w:val="16"/>
                <w:szCs w:val="16"/>
              </w:rPr>
              <w:t>s'est réuni sous la présidence de Madame Laurette CHENEVAL, Maire.</w:t>
            </w:r>
          </w:p>
          <w:p w:rsidR="00533A7D"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u w:val="single"/>
              </w:rPr>
              <w:t>Présents :</w:t>
            </w:r>
            <w:r w:rsidRPr="000B34EC">
              <w:rPr>
                <w:sz w:val="16"/>
                <w:szCs w:val="16"/>
              </w:rPr>
              <w:t xml:space="preserve"> </w:t>
            </w:r>
            <w:r>
              <w:rPr>
                <w:sz w:val="16"/>
                <w:szCs w:val="16"/>
              </w:rPr>
              <w:t>Mme CHENEVAL Laurette,</w:t>
            </w:r>
            <w:r w:rsidRPr="000B34EC">
              <w:rPr>
                <w:sz w:val="16"/>
                <w:szCs w:val="16"/>
              </w:rPr>
              <w:t xml:space="preserve"> </w:t>
            </w:r>
            <w:r>
              <w:rPr>
                <w:sz w:val="16"/>
                <w:szCs w:val="16"/>
              </w:rPr>
              <w:t>Mme SOLLIER Marie,</w:t>
            </w:r>
            <w:r w:rsidRPr="000B34EC">
              <w:rPr>
                <w:sz w:val="16"/>
                <w:szCs w:val="16"/>
              </w:rPr>
              <w:t xml:space="preserve"> </w:t>
            </w:r>
            <w:r>
              <w:rPr>
                <w:sz w:val="16"/>
                <w:szCs w:val="16"/>
              </w:rPr>
              <w:t>Mme PAILLET Marjorie</w:t>
            </w:r>
            <w:r w:rsidRPr="000B34EC">
              <w:rPr>
                <w:sz w:val="16"/>
                <w:szCs w:val="16"/>
              </w:rPr>
              <w:t>, Mme VERNANCHET Corinne</w:t>
            </w:r>
            <w:r>
              <w:rPr>
                <w:sz w:val="16"/>
                <w:szCs w:val="16"/>
              </w:rPr>
              <w:t>, M. PAUTLER Claude,</w:t>
            </w:r>
            <w:r w:rsidRPr="000B34EC">
              <w:rPr>
                <w:sz w:val="16"/>
                <w:szCs w:val="16"/>
              </w:rPr>
              <w:t xml:space="preserve"> M. BUCHACA Joël</w:t>
            </w:r>
            <w:r>
              <w:rPr>
                <w:sz w:val="16"/>
                <w:szCs w:val="16"/>
              </w:rPr>
              <w:t>,</w:t>
            </w:r>
            <w:r w:rsidRPr="000B34EC">
              <w:rPr>
                <w:sz w:val="16"/>
                <w:szCs w:val="16"/>
              </w:rPr>
              <w:t xml:space="preserve"> M. DEMOULIN Jean-Philippe, M. GERMAIN Grégory,  M. JOLY Philippe, M. JOSSE Jérôme, M. </w:t>
            </w:r>
            <w:r>
              <w:rPr>
                <w:sz w:val="16"/>
                <w:szCs w:val="16"/>
              </w:rPr>
              <w:t>LUCE Fabien,</w:t>
            </w:r>
            <w:r w:rsidRPr="000B34EC">
              <w:rPr>
                <w:sz w:val="16"/>
                <w:szCs w:val="16"/>
              </w:rPr>
              <w:t xml:space="preserve"> M. PERROUX Maxime</w:t>
            </w:r>
            <w:r>
              <w:rPr>
                <w:sz w:val="16"/>
                <w:szCs w:val="16"/>
              </w:rPr>
              <w:t>.</w:t>
            </w:r>
          </w:p>
          <w:p w:rsidR="00533A7D" w:rsidRPr="000B34EC" w:rsidRDefault="00533A7D" w:rsidP="00533A7D">
            <w:pPr>
              <w:pStyle w:val="Retraitcorpsdetexte"/>
              <w:shd w:val="pct5" w:color="auto" w:fill="auto"/>
              <w:tabs>
                <w:tab w:val="clear" w:pos="142"/>
                <w:tab w:val="clear" w:pos="426"/>
                <w:tab w:val="left" w:pos="0"/>
              </w:tabs>
              <w:ind w:left="0"/>
              <w:rPr>
                <w:sz w:val="16"/>
                <w:szCs w:val="16"/>
              </w:rPr>
            </w:pPr>
          </w:p>
          <w:p w:rsidR="00663F05" w:rsidRDefault="00533A7D" w:rsidP="00533A7D">
            <w:pPr>
              <w:pStyle w:val="Retraitcorpsdetexte"/>
              <w:shd w:val="pct5" w:color="auto" w:fill="auto"/>
              <w:tabs>
                <w:tab w:val="clear" w:pos="142"/>
                <w:tab w:val="clear" w:pos="426"/>
                <w:tab w:val="left" w:pos="0"/>
              </w:tabs>
              <w:ind w:left="0"/>
              <w:rPr>
                <w:sz w:val="16"/>
                <w:szCs w:val="16"/>
              </w:rPr>
            </w:pPr>
            <w:r w:rsidRPr="000B34EC">
              <w:rPr>
                <w:sz w:val="16"/>
                <w:szCs w:val="16"/>
                <w:u w:val="single"/>
              </w:rPr>
              <w:t>Absents représentés :</w:t>
            </w:r>
            <w:r w:rsidRPr="000B34EC">
              <w:rPr>
                <w:sz w:val="16"/>
                <w:szCs w:val="16"/>
              </w:rPr>
              <w:t xml:space="preserve"> </w:t>
            </w:r>
          </w:p>
          <w:p w:rsidR="00663F05" w:rsidRDefault="00663F05" w:rsidP="00533A7D">
            <w:pPr>
              <w:pStyle w:val="Retraitcorpsdetexte"/>
              <w:shd w:val="pct5" w:color="auto" w:fill="auto"/>
              <w:tabs>
                <w:tab w:val="clear" w:pos="142"/>
                <w:tab w:val="clear" w:pos="426"/>
                <w:tab w:val="left" w:pos="0"/>
              </w:tabs>
              <w:ind w:left="0"/>
              <w:rPr>
                <w:sz w:val="16"/>
                <w:szCs w:val="16"/>
              </w:rPr>
            </w:pPr>
          </w:p>
          <w:p w:rsidR="00533A7D" w:rsidRPr="000B34EC" w:rsidRDefault="00533A7D" w:rsidP="00533A7D">
            <w:pPr>
              <w:pStyle w:val="Retraitcorpsdetexte"/>
              <w:shd w:val="pct5" w:color="auto" w:fill="auto"/>
              <w:tabs>
                <w:tab w:val="clear" w:pos="142"/>
                <w:tab w:val="clear" w:pos="426"/>
                <w:tab w:val="left" w:pos="0"/>
              </w:tabs>
              <w:ind w:left="0"/>
              <w:rPr>
                <w:sz w:val="16"/>
                <w:szCs w:val="16"/>
              </w:rPr>
            </w:pPr>
            <w:r w:rsidRPr="009E5968">
              <w:rPr>
                <w:sz w:val="16"/>
                <w:szCs w:val="16"/>
                <w:u w:val="single"/>
              </w:rPr>
              <w:t>Absents excusés</w:t>
            </w:r>
            <w:r>
              <w:rPr>
                <w:sz w:val="16"/>
                <w:szCs w:val="16"/>
              </w:rPr>
              <w:t xml:space="preserve"> : </w:t>
            </w:r>
            <w:r w:rsidRPr="000B34EC">
              <w:rPr>
                <w:sz w:val="16"/>
                <w:szCs w:val="16"/>
              </w:rPr>
              <w:t>Mme TALLON Brigitte</w:t>
            </w:r>
            <w:r>
              <w:rPr>
                <w:sz w:val="16"/>
                <w:szCs w:val="16"/>
              </w:rPr>
              <w:t>, M BLANC Frédéric</w:t>
            </w:r>
          </w:p>
          <w:p w:rsidR="00533A7D" w:rsidRDefault="00533A7D" w:rsidP="00533A7D">
            <w:pPr>
              <w:pStyle w:val="Retraitcorpsdetexte"/>
              <w:shd w:val="pct5" w:color="auto" w:fill="auto"/>
              <w:tabs>
                <w:tab w:val="clear" w:pos="142"/>
                <w:tab w:val="clear" w:pos="426"/>
                <w:tab w:val="left" w:pos="0"/>
              </w:tabs>
              <w:ind w:left="0"/>
              <w:rPr>
                <w:sz w:val="16"/>
                <w:szCs w:val="16"/>
              </w:rPr>
            </w:pPr>
          </w:p>
          <w:p w:rsidR="00A745CD" w:rsidRPr="003B24FB" w:rsidRDefault="00533A7D" w:rsidP="00663F05">
            <w:pPr>
              <w:pStyle w:val="Retraitcorpsdetexte"/>
              <w:shd w:val="pct5" w:color="auto" w:fill="auto"/>
              <w:tabs>
                <w:tab w:val="clear" w:pos="142"/>
                <w:tab w:val="clear" w:pos="426"/>
                <w:tab w:val="left" w:pos="0"/>
              </w:tabs>
              <w:ind w:left="0"/>
              <w:rPr>
                <w:sz w:val="16"/>
                <w:szCs w:val="16"/>
              </w:rPr>
            </w:pPr>
            <w:r w:rsidRPr="000B34EC">
              <w:rPr>
                <w:sz w:val="16"/>
                <w:szCs w:val="16"/>
              </w:rPr>
              <w:t xml:space="preserve">M. </w:t>
            </w:r>
            <w:r w:rsidR="00663F05">
              <w:rPr>
                <w:sz w:val="16"/>
                <w:szCs w:val="16"/>
              </w:rPr>
              <w:t>DUMOULIN Jean-Philippe</w:t>
            </w:r>
            <w:r w:rsidRPr="000B34EC">
              <w:rPr>
                <w:sz w:val="16"/>
                <w:szCs w:val="16"/>
              </w:rPr>
              <w:t xml:space="preserve"> est élu secrétaire de séance.</w:t>
            </w:r>
          </w:p>
        </w:tc>
      </w:tr>
    </w:tbl>
    <w:p w:rsidR="00283C5C" w:rsidRPr="007E0D79" w:rsidRDefault="00283C5C" w:rsidP="007E0D79">
      <w:pPr>
        <w:tabs>
          <w:tab w:val="num" w:pos="2781"/>
        </w:tabs>
        <w:rPr>
          <w:rFonts w:ascii="Arial" w:hAnsi="Arial" w:cs="Arial"/>
          <w:b/>
          <w:sz w:val="18"/>
          <w:szCs w:val="18"/>
        </w:rPr>
      </w:pPr>
    </w:p>
    <w:p w:rsidR="004C5094" w:rsidRDefault="00DA4763" w:rsidP="004C5094">
      <w:pPr>
        <w:pStyle w:val="Corpsdetexte3"/>
        <w:numPr>
          <w:ilvl w:val="0"/>
          <w:numId w:val="1"/>
        </w:numPr>
        <w:tabs>
          <w:tab w:val="left" w:pos="284"/>
        </w:tabs>
        <w:spacing w:before="60"/>
        <w:ind w:left="0" w:firstLine="0"/>
        <w:rPr>
          <w:rFonts w:cs="Arial"/>
          <w:b/>
          <w:u w:val="single"/>
        </w:rPr>
      </w:pPr>
      <w:r>
        <w:rPr>
          <w:rFonts w:cs="Arial"/>
          <w:b/>
          <w:u w:val="single"/>
        </w:rPr>
        <w:t>DELIBERATION</w:t>
      </w:r>
    </w:p>
    <w:p w:rsidR="0042788C" w:rsidRDefault="0042788C" w:rsidP="0042788C">
      <w:pPr>
        <w:pStyle w:val="Corpsdetexte3"/>
        <w:tabs>
          <w:tab w:val="left" w:pos="284"/>
        </w:tabs>
        <w:spacing w:before="60"/>
        <w:rPr>
          <w:rFonts w:cs="Arial"/>
          <w:b/>
          <w:sz w:val="16"/>
          <w:szCs w:val="16"/>
          <w:u w:val="single"/>
        </w:rPr>
      </w:pPr>
    </w:p>
    <w:p w:rsidR="00EB5A4A" w:rsidRDefault="00B905FD" w:rsidP="00BC6FD7">
      <w:pPr>
        <w:pStyle w:val="Corpsdetexte3"/>
        <w:tabs>
          <w:tab w:val="left" w:pos="567"/>
        </w:tabs>
        <w:spacing w:before="60"/>
        <w:rPr>
          <w:rFonts w:cs="Arial"/>
          <w:b/>
          <w:sz w:val="16"/>
          <w:szCs w:val="16"/>
          <w:u w:val="single"/>
        </w:rPr>
      </w:pPr>
      <w:r>
        <w:rPr>
          <w:rFonts w:cs="Arial"/>
          <w:b/>
          <w:sz w:val="16"/>
          <w:szCs w:val="16"/>
          <w:u w:val="single"/>
        </w:rPr>
        <w:t xml:space="preserve">DEL </w:t>
      </w:r>
      <w:r w:rsidRPr="003F7C5D">
        <w:rPr>
          <w:rFonts w:cs="Arial"/>
          <w:b/>
          <w:sz w:val="16"/>
          <w:szCs w:val="16"/>
          <w:u w:val="single"/>
        </w:rPr>
        <w:t>N°</w:t>
      </w:r>
      <w:r w:rsidR="00EB5A4A">
        <w:rPr>
          <w:rFonts w:cs="Arial"/>
          <w:b/>
          <w:sz w:val="16"/>
          <w:szCs w:val="16"/>
          <w:u w:val="single"/>
        </w:rPr>
        <w:t>2017-0</w:t>
      </w:r>
      <w:r w:rsidR="00663F05">
        <w:rPr>
          <w:rFonts w:cs="Arial"/>
          <w:b/>
          <w:sz w:val="16"/>
          <w:szCs w:val="16"/>
          <w:u w:val="single"/>
        </w:rPr>
        <w:t>6</w:t>
      </w:r>
      <w:r w:rsidRPr="003F7C5D">
        <w:rPr>
          <w:rFonts w:cs="Arial"/>
          <w:b/>
          <w:sz w:val="16"/>
          <w:szCs w:val="16"/>
          <w:u w:val="single"/>
        </w:rPr>
        <w:tab/>
      </w:r>
      <w:r w:rsidR="00663F05">
        <w:rPr>
          <w:rFonts w:cs="Arial"/>
          <w:b/>
          <w:sz w:val="16"/>
          <w:szCs w:val="16"/>
          <w:u w:val="single"/>
        </w:rPr>
        <w:t>Budget Annexe Eau  -  Compte Administratif 2016 - Approbation</w:t>
      </w:r>
    </w:p>
    <w:p w:rsidR="00F21AF5" w:rsidRDefault="00F21AF5" w:rsidP="00BC6FD7">
      <w:pPr>
        <w:pStyle w:val="Corpsdetexte3"/>
        <w:tabs>
          <w:tab w:val="left" w:pos="567"/>
        </w:tabs>
        <w:spacing w:before="60"/>
        <w:rPr>
          <w:rFonts w:cs="Arial"/>
          <w:b/>
          <w:sz w:val="16"/>
          <w:szCs w:val="16"/>
          <w:u w:val="single"/>
        </w:rPr>
      </w:pPr>
    </w:p>
    <w:p w:rsidR="00F21AF5" w:rsidRPr="00F21AF5" w:rsidRDefault="00F21AF5" w:rsidP="00F21AF5">
      <w:pPr>
        <w:pStyle w:val="Corpsdetexte3"/>
        <w:spacing w:before="60"/>
        <w:rPr>
          <w:rFonts w:cs="Arial"/>
          <w:sz w:val="16"/>
          <w:szCs w:val="16"/>
        </w:rPr>
      </w:pPr>
      <w:r w:rsidRPr="00F21AF5">
        <w:rPr>
          <w:rFonts w:cs="Arial"/>
          <w:bCs/>
          <w:sz w:val="16"/>
          <w:szCs w:val="16"/>
        </w:rPr>
        <w:t xml:space="preserve">APPROUVE </w:t>
      </w:r>
      <w:r w:rsidRPr="00F21AF5">
        <w:rPr>
          <w:rFonts w:cs="Arial"/>
          <w:sz w:val="16"/>
          <w:szCs w:val="16"/>
        </w:rPr>
        <w:t>le compte administratif 2016 comme suit :</w:t>
      </w:r>
    </w:p>
    <w:p w:rsidR="00F21AF5" w:rsidRPr="00F21AF5" w:rsidRDefault="00F21AF5" w:rsidP="00F21AF5">
      <w:pPr>
        <w:pStyle w:val="Corpsdetexte3"/>
        <w:spacing w:before="60"/>
        <w:rPr>
          <w:rFonts w:cs="Arial"/>
          <w:sz w:val="16"/>
          <w:szCs w:val="16"/>
          <w:u w:val="single"/>
        </w:rPr>
      </w:pPr>
    </w:p>
    <w:tbl>
      <w:tblPr>
        <w:tblW w:w="8235" w:type="dxa"/>
        <w:tblInd w:w="57" w:type="dxa"/>
        <w:tblCellMar>
          <w:left w:w="70" w:type="dxa"/>
          <w:right w:w="70" w:type="dxa"/>
        </w:tblCellMar>
        <w:tblLook w:val="0000" w:firstRow="0" w:lastRow="0" w:firstColumn="0" w:lastColumn="0" w:noHBand="0" w:noVBand="0"/>
      </w:tblPr>
      <w:tblGrid>
        <w:gridCol w:w="1536"/>
        <w:gridCol w:w="2233"/>
        <w:gridCol w:w="2233"/>
        <w:gridCol w:w="2233"/>
      </w:tblGrid>
      <w:tr w:rsidR="00F21AF5" w:rsidRPr="00F21AF5" w:rsidTr="00F21AF5">
        <w:trPr>
          <w:trHeight w:val="315"/>
        </w:trPr>
        <w:tc>
          <w:tcPr>
            <w:tcW w:w="1536" w:type="dxa"/>
            <w:tcBorders>
              <w:top w:val="nil"/>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 </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 xml:space="preserve">Excédent de Fonctionnement </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déficit</w:t>
            </w:r>
          </w:p>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 xml:space="preserve">d’Investissement </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Excédent global</w:t>
            </w:r>
          </w:p>
        </w:tc>
      </w:tr>
      <w:tr w:rsidR="00F21AF5" w:rsidRPr="00F21AF5" w:rsidTr="00F21AF5">
        <w:trPr>
          <w:trHeight w:val="525"/>
        </w:trPr>
        <w:tc>
          <w:tcPr>
            <w:tcW w:w="1536" w:type="dxa"/>
            <w:tcBorders>
              <w:top w:val="nil"/>
              <w:left w:val="single" w:sz="4" w:space="0" w:color="auto"/>
              <w:bottom w:val="single" w:sz="4" w:space="0" w:color="auto"/>
              <w:right w:val="single" w:sz="4" w:space="0" w:color="auto"/>
            </w:tcBorders>
            <w:shd w:val="clear" w:color="auto" w:fill="auto"/>
            <w:noWrap/>
            <w:vAlign w:val="center"/>
          </w:tcPr>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Bilan 2016</w:t>
            </w:r>
          </w:p>
        </w:tc>
        <w:tc>
          <w:tcPr>
            <w:tcW w:w="2233" w:type="dxa"/>
            <w:tcBorders>
              <w:top w:val="nil"/>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tabs>
                <w:tab w:val="left" w:pos="567"/>
              </w:tabs>
              <w:spacing w:before="60"/>
              <w:rPr>
                <w:rFonts w:cs="Arial"/>
                <w:sz w:val="16"/>
                <w:szCs w:val="16"/>
                <w:u w:val="single"/>
              </w:rPr>
            </w:pPr>
            <w:r w:rsidRPr="00F21AF5">
              <w:rPr>
                <w:rFonts w:cs="Arial"/>
                <w:sz w:val="16"/>
                <w:szCs w:val="16"/>
                <w:u w:val="single"/>
              </w:rPr>
              <w:t>27 500,17 €</w:t>
            </w:r>
          </w:p>
        </w:tc>
        <w:tc>
          <w:tcPr>
            <w:tcW w:w="2233" w:type="dxa"/>
            <w:tcBorders>
              <w:top w:val="nil"/>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numPr>
                <w:ilvl w:val="0"/>
                <w:numId w:val="27"/>
              </w:numPr>
              <w:tabs>
                <w:tab w:val="left" w:pos="567"/>
              </w:tabs>
              <w:spacing w:before="60"/>
              <w:rPr>
                <w:rFonts w:cs="Arial"/>
                <w:sz w:val="16"/>
                <w:szCs w:val="16"/>
                <w:u w:val="single"/>
              </w:rPr>
            </w:pPr>
            <w:r w:rsidRPr="00F21AF5">
              <w:rPr>
                <w:rFonts w:cs="Arial"/>
                <w:sz w:val="16"/>
                <w:szCs w:val="16"/>
                <w:u w:val="single"/>
              </w:rPr>
              <w:t>9 784,14 €</w:t>
            </w:r>
          </w:p>
        </w:tc>
        <w:tc>
          <w:tcPr>
            <w:tcW w:w="2233" w:type="dxa"/>
            <w:tcBorders>
              <w:top w:val="nil"/>
              <w:left w:val="nil"/>
              <w:bottom w:val="single" w:sz="4" w:space="0" w:color="auto"/>
              <w:right w:val="single" w:sz="4" w:space="0" w:color="auto"/>
            </w:tcBorders>
            <w:shd w:val="clear" w:color="auto" w:fill="auto"/>
            <w:noWrap/>
            <w:vAlign w:val="center"/>
          </w:tcPr>
          <w:p w:rsidR="00F21AF5" w:rsidRPr="00F21AF5" w:rsidRDefault="00F21AF5" w:rsidP="00F21AF5">
            <w:pPr>
              <w:pStyle w:val="Corpsdetexte3"/>
              <w:numPr>
                <w:ilvl w:val="0"/>
                <w:numId w:val="27"/>
              </w:numPr>
              <w:tabs>
                <w:tab w:val="left" w:pos="567"/>
              </w:tabs>
              <w:spacing w:before="60"/>
              <w:rPr>
                <w:rFonts w:cs="Arial"/>
                <w:sz w:val="16"/>
                <w:szCs w:val="16"/>
                <w:u w:val="single"/>
              </w:rPr>
            </w:pPr>
            <w:r w:rsidRPr="00F21AF5">
              <w:rPr>
                <w:rFonts w:cs="Arial"/>
                <w:sz w:val="16"/>
                <w:szCs w:val="16"/>
                <w:u w:val="single"/>
              </w:rPr>
              <w:t>17 716,03 €</w:t>
            </w:r>
          </w:p>
        </w:tc>
      </w:tr>
    </w:tbl>
    <w:p w:rsidR="00F21AF5" w:rsidRPr="00F21AF5" w:rsidRDefault="00F21AF5" w:rsidP="00F21AF5">
      <w:pPr>
        <w:pStyle w:val="Corpsdetexte3"/>
        <w:spacing w:before="60"/>
        <w:rPr>
          <w:rFonts w:cs="Arial"/>
          <w:sz w:val="16"/>
          <w:szCs w:val="16"/>
          <w:u w:val="single"/>
        </w:rPr>
      </w:pPr>
    </w:p>
    <w:p w:rsidR="00F21AF5" w:rsidRPr="00F21AF5" w:rsidRDefault="00F21AF5" w:rsidP="00F21AF5">
      <w:pPr>
        <w:pStyle w:val="Corpsdetexte3"/>
        <w:spacing w:before="60"/>
        <w:rPr>
          <w:rFonts w:cs="Arial"/>
          <w:sz w:val="16"/>
          <w:szCs w:val="16"/>
          <w:u w:val="single"/>
        </w:rPr>
      </w:pPr>
    </w:p>
    <w:p w:rsidR="00F21AF5" w:rsidRPr="00F21AF5" w:rsidRDefault="00F21AF5" w:rsidP="00F21AF5">
      <w:pPr>
        <w:pStyle w:val="Corpsdetexte3"/>
        <w:spacing w:before="60"/>
        <w:rPr>
          <w:rFonts w:cs="Arial"/>
          <w:bCs/>
          <w:sz w:val="16"/>
          <w:szCs w:val="16"/>
        </w:rPr>
      </w:pPr>
      <w:r w:rsidRPr="00F21AF5">
        <w:rPr>
          <w:rFonts w:cs="Arial"/>
          <w:bCs/>
          <w:sz w:val="16"/>
          <w:szCs w:val="16"/>
        </w:rPr>
        <w:t>APPROUVE les écritures comptables correspondantes :</w:t>
      </w:r>
    </w:p>
    <w:p w:rsidR="00F21AF5" w:rsidRPr="00F21AF5" w:rsidRDefault="00F21AF5" w:rsidP="00F21AF5">
      <w:pPr>
        <w:pStyle w:val="Corpsdetexte3"/>
        <w:tabs>
          <w:tab w:val="left" w:pos="567"/>
        </w:tabs>
        <w:spacing w:before="60"/>
        <w:rPr>
          <w:rFonts w:cs="Arial"/>
          <w:sz w:val="16"/>
          <w:szCs w:val="16"/>
        </w:rPr>
      </w:pPr>
    </w:p>
    <w:p w:rsidR="00F21AF5" w:rsidRPr="00F21AF5" w:rsidRDefault="00F21AF5" w:rsidP="00F21AF5">
      <w:pPr>
        <w:pStyle w:val="Corpsdetexte3"/>
        <w:numPr>
          <w:ilvl w:val="0"/>
          <w:numId w:val="28"/>
        </w:numPr>
        <w:spacing w:before="60"/>
        <w:rPr>
          <w:rFonts w:cs="Arial"/>
          <w:bCs/>
          <w:sz w:val="16"/>
          <w:szCs w:val="16"/>
        </w:rPr>
      </w:pPr>
      <w:r w:rsidRPr="00F21AF5">
        <w:rPr>
          <w:rFonts w:cs="Arial"/>
          <w:bCs/>
          <w:sz w:val="16"/>
          <w:szCs w:val="16"/>
        </w:rPr>
        <w:t>Pour le budget annexe eau :</w:t>
      </w:r>
    </w:p>
    <w:p w:rsidR="00F21AF5" w:rsidRPr="00F21AF5" w:rsidRDefault="00F21AF5" w:rsidP="00F21AF5">
      <w:pPr>
        <w:pStyle w:val="Corpsdetexte3"/>
        <w:spacing w:before="60"/>
        <w:rPr>
          <w:rFonts w:cs="Arial"/>
          <w:bCs/>
          <w:sz w:val="16"/>
          <w:szCs w:val="16"/>
        </w:rPr>
      </w:pPr>
    </w:p>
    <w:p w:rsidR="00F21AF5" w:rsidRPr="00F21AF5" w:rsidRDefault="00F21AF5" w:rsidP="00F21AF5">
      <w:pPr>
        <w:pStyle w:val="Corpsdetexte3"/>
        <w:numPr>
          <w:ilvl w:val="0"/>
          <w:numId w:val="25"/>
        </w:numPr>
        <w:tabs>
          <w:tab w:val="left" w:pos="567"/>
        </w:tabs>
        <w:spacing w:before="60"/>
        <w:rPr>
          <w:rFonts w:cs="Arial"/>
          <w:bCs/>
          <w:sz w:val="16"/>
          <w:szCs w:val="16"/>
        </w:rPr>
      </w:pPr>
      <w:r w:rsidRPr="00F21AF5">
        <w:rPr>
          <w:rFonts w:cs="Arial"/>
          <w:bCs/>
          <w:sz w:val="16"/>
          <w:szCs w:val="16"/>
        </w:rPr>
        <w:t>- 9 784,14 €</w:t>
      </w:r>
      <w:r w:rsidRPr="00F21AF5">
        <w:rPr>
          <w:rFonts w:cs="Arial"/>
          <w:sz w:val="16"/>
          <w:szCs w:val="16"/>
        </w:rPr>
        <w:t xml:space="preserve"> à l'article 001, déficit d'investissement au budget principal 2017</w:t>
      </w:r>
    </w:p>
    <w:p w:rsidR="00F21AF5" w:rsidRPr="00F21AF5" w:rsidRDefault="00F21AF5" w:rsidP="00F21AF5">
      <w:pPr>
        <w:pStyle w:val="Corpsdetexte3"/>
        <w:numPr>
          <w:ilvl w:val="0"/>
          <w:numId w:val="25"/>
        </w:numPr>
        <w:tabs>
          <w:tab w:val="left" w:pos="567"/>
        </w:tabs>
        <w:spacing w:before="60"/>
        <w:rPr>
          <w:rFonts w:cs="Arial"/>
          <w:b/>
          <w:bCs/>
          <w:sz w:val="16"/>
          <w:szCs w:val="16"/>
        </w:rPr>
      </w:pPr>
      <w:r w:rsidRPr="00F21AF5">
        <w:rPr>
          <w:rFonts w:cs="Arial"/>
          <w:sz w:val="16"/>
          <w:szCs w:val="16"/>
        </w:rPr>
        <w:t>27 500,17 € à l'article 002, excédent de fonctionnement au budget principal 2017</w:t>
      </w:r>
    </w:p>
    <w:p w:rsidR="00F21AF5" w:rsidRPr="00F21AF5" w:rsidRDefault="00F21AF5" w:rsidP="00BC6FD7">
      <w:pPr>
        <w:pStyle w:val="Corpsdetexte3"/>
        <w:tabs>
          <w:tab w:val="left" w:pos="567"/>
        </w:tabs>
        <w:spacing w:before="60"/>
        <w:rPr>
          <w:b/>
          <w:iCs/>
          <w:sz w:val="16"/>
          <w:szCs w:val="16"/>
        </w:rPr>
      </w:pPr>
    </w:p>
    <w:p w:rsidR="00EB5A4A" w:rsidRDefault="00EB5A4A" w:rsidP="00BC6FD7">
      <w:pPr>
        <w:pStyle w:val="Corpsdetexte3"/>
        <w:tabs>
          <w:tab w:val="left" w:pos="567"/>
        </w:tabs>
        <w:spacing w:before="60"/>
        <w:rPr>
          <w:b/>
          <w:sz w:val="16"/>
          <w:szCs w:val="16"/>
        </w:rPr>
      </w:pPr>
    </w:p>
    <w:p w:rsidR="00CD6CFB" w:rsidRPr="00EB5A4A" w:rsidRDefault="00CD6CFB" w:rsidP="00BC6FD7">
      <w:pPr>
        <w:pStyle w:val="Corpsdetexte3"/>
        <w:tabs>
          <w:tab w:val="left" w:pos="567"/>
        </w:tabs>
        <w:spacing w:before="60"/>
        <w:rPr>
          <w:b/>
          <w:sz w:val="16"/>
          <w:szCs w:val="16"/>
        </w:rPr>
      </w:pPr>
      <w:r w:rsidRPr="00EB5A4A">
        <w:rPr>
          <w:b/>
          <w:sz w:val="16"/>
          <w:szCs w:val="16"/>
        </w:rPr>
        <w:t>Le Conseil municipal,</w:t>
      </w:r>
    </w:p>
    <w:p w:rsidR="00CD6CFB" w:rsidRPr="00CD6CFB" w:rsidRDefault="00CD6CFB" w:rsidP="00BC6FD7">
      <w:pPr>
        <w:pStyle w:val="Corpsdetexte3"/>
        <w:tabs>
          <w:tab w:val="left" w:pos="284"/>
        </w:tabs>
        <w:spacing w:before="60"/>
        <w:rPr>
          <w:sz w:val="16"/>
          <w:szCs w:val="16"/>
        </w:rPr>
      </w:pPr>
      <w:r w:rsidRPr="00CD6CFB">
        <w:rPr>
          <w:sz w:val="16"/>
          <w:szCs w:val="16"/>
        </w:rPr>
        <w:t>- à l'unanimité des votants,</w:t>
      </w:r>
    </w:p>
    <w:p w:rsidR="00CD6CFB" w:rsidRPr="00CD6CFB" w:rsidRDefault="00CD6CFB" w:rsidP="00CD6CFB">
      <w:pPr>
        <w:pStyle w:val="Corpsdetexte3"/>
        <w:tabs>
          <w:tab w:val="left" w:pos="284"/>
        </w:tabs>
        <w:spacing w:before="60"/>
        <w:rPr>
          <w:sz w:val="16"/>
          <w:szCs w:val="16"/>
        </w:rPr>
      </w:pPr>
    </w:p>
    <w:p w:rsidR="00CD6CFB" w:rsidRPr="0042788C" w:rsidRDefault="00CD6CFB" w:rsidP="00BC6FD7">
      <w:pPr>
        <w:pStyle w:val="Corpsdetexte3"/>
        <w:tabs>
          <w:tab w:val="left" w:pos="284"/>
        </w:tabs>
        <w:spacing w:before="60"/>
        <w:rPr>
          <w:rFonts w:cs="Arial"/>
          <w:b/>
          <w:sz w:val="16"/>
          <w:szCs w:val="16"/>
          <w:u w:val="single"/>
        </w:rPr>
      </w:pPr>
    </w:p>
    <w:p w:rsidR="00663F05" w:rsidRDefault="00B905FD" w:rsidP="00BC6FD7">
      <w:pPr>
        <w:pStyle w:val="Corpsdetexte3"/>
        <w:tabs>
          <w:tab w:val="left" w:pos="567"/>
        </w:tabs>
        <w:spacing w:before="60"/>
        <w:rPr>
          <w:rFonts w:cs="Arial"/>
          <w:b/>
          <w:sz w:val="16"/>
          <w:szCs w:val="16"/>
          <w:u w:val="single"/>
        </w:rPr>
      </w:pPr>
      <w:r>
        <w:rPr>
          <w:rFonts w:cs="Arial"/>
          <w:b/>
          <w:sz w:val="16"/>
          <w:szCs w:val="16"/>
          <w:u w:val="single"/>
        </w:rPr>
        <w:t xml:space="preserve">DEL </w:t>
      </w:r>
      <w:r w:rsidR="00E76215" w:rsidRPr="003F7C5D">
        <w:rPr>
          <w:rFonts w:cs="Arial"/>
          <w:b/>
          <w:sz w:val="16"/>
          <w:szCs w:val="16"/>
          <w:u w:val="single"/>
        </w:rPr>
        <w:t>N°</w:t>
      </w:r>
      <w:r w:rsidR="0037403D">
        <w:rPr>
          <w:rFonts w:cs="Arial"/>
          <w:b/>
          <w:sz w:val="16"/>
          <w:szCs w:val="16"/>
          <w:u w:val="single"/>
        </w:rPr>
        <w:t>2017-</w:t>
      </w:r>
      <w:r w:rsidR="00663F05">
        <w:rPr>
          <w:rFonts w:cs="Arial"/>
          <w:b/>
          <w:sz w:val="16"/>
          <w:szCs w:val="16"/>
          <w:u w:val="single"/>
        </w:rPr>
        <w:t>07</w:t>
      </w:r>
      <w:r w:rsidR="00E76215" w:rsidRPr="00BC6FD7">
        <w:rPr>
          <w:rFonts w:cs="Arial"/>
          <w:b/>
          <w:sz w:val="16"/>
          <w:szCs w:val="16"/>
          <w:u w:val="single"/>
        </w:rPr>
        <w:tab/>
      </w:r>
      <w:r w:rsidR="00663F05">
        <w:rPr>
          <w:rFonts w:cs="Arial"/>
          <w:b/>
          <w:sz w:val="16"/>
          <w:szCs w:val="16"/>
          <w:u w:val="single"/>
        </w:rPr>
        <w:t>Budget Annexe Eau - Compte de Gestion - Approbation</w:t>
      </w:r>
    </w:p>
    <w:p w:rsidR="00F21AF5" w:rsidRPr="00663F05" w:rsidRDefault="00F21AF5" w:rsidP="00BC6FD7">
      <w:pPr>
        <w:pStyle w:val="Corpsdetexte3"/>
        <w:tabs>
          <w:tab w:val="left" w:pos="567"/>
        </w:tabs>
        <w:spacing w:before="60"/>
        <w:rPr>
          <w:rFonts w:cs="Arial"/>
          <w:b/>
          <w:sz w:val="16"/>
          <w:szCs w:val="16"/>
          <w:u w:val="single"/>
        </w:rPr>
      </w:pPr>
    </w:p>
    <w:p w:rsidR="00F21AF5" w:rsidRPr="00DE62E8" w:rsidRDefault="00F21AF5" w:rsidP="00F21AF5">
      <w:pPr>
        <w:pStyle w:val="Corpsdetexte3"/>
        <w:spacing w:before="60"/>
        <w:rPr>
          <w:sz w:val="16"/>
          <w:szCs w:val="16"/>
        </w:rPr>
      </w:pPr>
      <w:r w:rsidRPr="00DE62E8">
        <w:rPr>
          <w:sz w:val="16"/>
          <w:szCs w:val="16"/>
        </w:rPr>
        <w:t>DECLARE que le Compte de Gestion du Budget Annexe Eau, pour l’exercice 2016 par le Trésorier, visé et certifié conforme par l’Ordonnateur, n’appelle ni observation ni réserve de sa part et vote son approbation à l’unanimité.</w:t>
      </w:r>
    </w:p>
    <w:p w:rsidR="00F21AF5" w:rsidRDefault="00F21AF5" w:rsidP="00BC6FD7">
      <w:pPr>
        <w:pStyle w:val="Corpsdetexte3"/>
        <w:spacing w:before="60"/>
        <w:rPr>
          <w:b/>
          <w:sz w:val="18"/>
          <w:szCs w:val="18"/>
        </w:rPr>
      </w:pPr>
    </w:p>
    <w:p w:rsidR="00CD6CFB" w:rsidRPr="00CD6CFB" w:rsidRDefault="00CD6CFB" w:rsidP="00BC6FD7">
      <w:pPr>
        <w:pStyle w:val="Corpsdetexte3"/>
        <w:spacing w:before="60"/>
        <w:rPr>
          <w:b/>
          <w:sz w:val="16"/>
          <w:szCs w:val="16"/>
        </w:rPr>
      </w:pPr>
      <w:r w:rsidRPr="00CD6CFB">
        <w:rPr>
          <w:b/>
          <w:sz w:val="16"/>
          <w:szCs w:val="16"/>
        </w:rPr>
        <w:t>Le Conseil Municipal,</w:t>
      </w:r>
    </w:p>
    <w:p w:rsidR="00CD6CFB" w:rsidRDefault="00CD6CFB" w:rsidP="00BC6FD7">
      <w:pPr>
        <w:pStyle w:val="Corpsdetexte3"/>
        <w:spacing w:before="60"/>
        <w:rPr>
          <w:sz w:val="16"/>
          <w:szCs w:val="16"/>
        </w:rPr>
      </w:pPr>
      <w:r w:rsidRPr="00CD6CFB">
        <w:rPr>
          <w:sz w:val="16"/>
          <w:szCs w:val="16"/>
        </w:rPr>
        <w:t>- à l'unanimité</w:t>
      </w:r>
      <w:r w:rsidR="00C951E5">
        <w:rPr>
          <w:sz w:val="16"/>
          <w:szCs w:val="16"/>
        </w:rPr>
        <w:t xml:space="preserve"> des votants</w:t>
      </w:r>
      <w:r w:rsidRPr="00CD6CFB">
        <w:rPr>
          <w:sz w:val="16"/>
          <w:szCs w:val="16"/>
        </w:rPr>
        <w:t>,</w:t>
      </w:r>
    </w:p>
    <w:p w:rsidR="00663F05" w:rsidRDefault="00663F05" w:rsidP="00BC6FD7">
      <w:pPr>
        <w:pStyle w:val="Corpsdetexte3"/>
        <w:spacing w:before="60"/>
        <w:rPr>
          <w:sz w:val="16"/>
          <w:szCs w:val="16"/>
        </w:rPr>
      </w:pPr>
    </w:p>
    <w:p w:rsidR="00663F05" w:rsidRDefault="00663F05" w:rsidP="00663F05">
      <w:pPr>
        <w:pStyle w:val="Corpsdetexte3"/>
        <w:rPr>
          <w:b/>
          <w:sz w:val="16"/>
          <w:szCs w:val="16"/>
          <w:u w:val="single"/>
        </w:rPr>
      </w:pPr>
      <w:r w:rsidRPr="00663F05">
        <w:rPr>
          <w:b/>
          <w:sz w:val="16"/>
          <w:szCs w:val="16"/>
          <w:u w:val="single"/>
        </w:rPr>
        <w:t>DEL N°2017-0</w:t>
      </w:r>
      <w:r>
        <w:rPr>
          <w:b/>
          <w:sz w:val="16"/>
          <w:szCs w:val="16"/>
          <w:u w:val="single"/>
        </w:rPr>
        <w:t>8</w:t>
      </w:r>
      <w:r w:rsidRPr="00663F05">
        <w:rPr>
          <w:b/>
          <w:sz w:val="16"/>
          <w:szCs w:val="16"/>
          <w:u w:val="single"/>
        </w:rPr>
        <w:tab/>
        <w:t xml:space="preserve">Budget </w:t>
      </w:r>
      <w:r w:rsidR="00DE62E8">
        <w:rPr>
          <w:b/>
          <w:sz w:val="16"/>
          <w:szCs w:val="16"/>
          <w:u w:val="single"/>
        </w:rPr>
        <w:t>Principal -  Dissolution du Budget Annexe Eau et reprise des résultats</w:t>
      </w:r>
    </w:p>
    <w:p w:rsidR="00DE62E8" w:rsidRDefault="00DE62E8" w:rsidP="00663F05">
      <w:pPr>
        <w:pStyle w:val="Corpsdetexte3"/>
        <w:rPr>
          <w:b/>
          <w:sz w:val="16"/>
          <w:szCs w:val="16"/>
        </w:rPr>
      </w:pPr>
    </w:p>
    <w:p w:rsidR="00DE62E8" w:rsidRPr="00DE62E8" w:rsidRDefault="00DE62E8" w:rsidP="00DE62E8">
      <w:pPr>
        <w:pStyle w:val="Corpsdetexte3"/>
        <w:rPr>
          <w:sz w:val="16"/>
          <w:szCs w:val="16"/>
        </w:rPr>
      </w:pPr>
      <w:r w:rsidRPr="00DE62E8">
        <w:rPr>
          <w:sz w:val="16"/>
          <w:szCs w:val="16"/>
        </w:rPr>
        <w:t xml:space="preserve">VALIDE la dissolution du budget annexe Eau par perte de compétence suite à l'adhésion au Syndicat des Eaux des Rocailles et de </w:t>
      </w:r>
      <w:proofErr w:type="spellStart"/>
      <w:r w:rsidRPr="00DE62E8">
        <w:rPr>
          <w:sz w:val="16"/>
          <w:szCs w:val="16"/>
        </w:rPr>
        <w:t>Bellecombe</w:t>
      </w:r>
      <w:proofErr w:type="spellEnd"/>
      <w:r w:rsidRPr="00DE62E8">
        <w:rPr>
          <w:sz w:val="16"/>
          <w:szCs w:val="16"/>
        </w:rPr>
        <w:t>.</w:t>
      </w:r>
    </w:p>
    <w:p w:rsidR="00DE62E8" w:rsidRPr="00DE62E8" w:rsidRDefault="00DE62E8" w:rsidP="00DE62E8">
      <w:pPr>
        <w:pStyle w:val="Corpsdetexte3"/>
        <w:rPr>
          <w:sz w:val="16"/>
          <w:szCs w:val="16"/>
        </w:rPr>
      </w:pPr>
    </w:p>
    <w:p w:rsidR="00DE62E8" w:rsidRPr="00DE62E8" w:rsidRDefault="00DE62E8" w:rsidP="00DE62E8">
      <w:pPr>
        <w:pStyle w:val="Corpsdetexte3"/>
        <w:rPr>
          <w:sz w:val="16"/>
          <w:szCs w:val="16"/>
        </w:rPr>
      </w:pPr>
      <w:r w:rsidRPr="00DE62E8">
        <w:rPr>
          <w:sz w:val="16"/>
          <w:szCs w:val="16"/>
        </w:rPr>
        <w:t>APPROUVE la reprise des résultats du budget annexe Eau 2016 dans le budget principal de la commune de Ville-en-Sallaz :</w:t>
      </w:r>
    </w:p>
    <w:p w:rsidR="00DE62E8" w:rsidRPr="00DE62E8" w:rsidRDefault="00DE62E8" w:rsidP="00DE62E8">
      <w:pPr>
        <w:pStyle w:val="Corpsdetexte3"/>
        <w:numPr>
          <w:ilvl w:val="0"/>
          <w:numId w:val="36"/>
        </w:numPr>
        <w:rPr>
          <w:sz w:val="16"/>
          <w:szCs w:val="16"/>
        </w:rPr>
      </w:pPr>
      <w:r w:rsidRPr="00DE62E8">
        <w:rPr>
          <w:sz w:val="16"/>
          <w:szCs w:val="16"/>
        </w:rPr>
        <w:t>Article 002 : recettes de fonctionnement (résultat de fonctionnement reporté) : 27 500,17 €</w:t>
      </w:r>
    </w:p>
    <w:p w:rsidR="00DE62E8" w:rsidRPr="00DE62E8" w:rsidRDefault="00DE62E8" w:rsidP="00DE62E8">
      <w:pPr>
        <w:pStyle w:val="Corpsdetexte3"/>
        <w:numPr>
          <w:ilvl w:val="0"/>
          <w:numId w:val="36"/>
        </w:numPr>
        <w:rPr>
          <w:sz w:val="16"/>
          <w:szCs w:val="16"/>
        </w:rPr>
      </w:pPr>
      <w:r w:rsidRPr="00DE62E8">
        <w:rPr>
          <w:sz w:val="16"/>
          <w:szCs w:val="16"/>
        </w:rPr>
        <w:t>Article 001 : dépenses d'investissement (résultat de la section d'investissement reporté) : - 9 784,14 €</w:t>
      </w:r>
    </w:p>
    <w:p w:rsidR="00DE62E8" w:rsidRPr="00DE62E8" w:rsidRDefault="00DE62E8" w:rsidP="00DE62E8">
      <w:pPr>
        <w:pStyle w:val="Corpsdetexte3"/>
        <w:rPr>
          <w:sz w:val="16"/>
          <w:szCs w:val="16"/>
        </w:rPr>
      </w:pPr>
    </w:p>
    <w:p w:rsidR="00DE62E8" w:rsidRPr="00DE62E8" w:rsidRDefault="00DE62E8" w:rsidP="00DE62E8">
      <w:pPr>
        <w:pStyle w:val="Corpsdetexte3"/>
        <w:rPr>
          <w:sz w:val="16"/>
          <w:szCs w:val="16"/>
        </w:rPr>
      </w:pPr>
      <w:r w:rsidRPr="00DE62E8">
        <w:rPr>
          <w:sz w:val="16"/>
          <w:szCs w:val="16"/>
        </w:rPr>
        <w:t>CHARGE Madame Le Maire d'exécuter la présente délibération en tant que besoin.</w:t>
      </w:r>
    </w:p>
    <w:p w:rsidR="00DE62E8" w:rsidRPr="00DE62E8" w:rsidRDefault="00DE62E8" w:rsidP="00DE62E8">
      <w:pPr>
        <w:pStyle w:val="Corpsdetexte3"/>
        <w:rPr>
          <w:sz w:val="16"/>
          <w:szCs w:val="16"/>
        </w:rPr>
      </w:pPr>
    </w:p>
    <w:p w:rsidR="00DE62E8" w:rsidRPr="00DE62E8" w:rsidRDefault="00DE62E8" w:rsidP="00DE62E8">
      <w:pPr>
        <w:pStyle w:val="Corpsdetexte3"/>
        <w:rPr>
          <w:bCs/>
          <w:sz w:val="16"/>
          <w:szCs w:val="16"/>
        </w:rPr>
      </w:pPr>
      <w:r w:rsidRPr="00DE62E8">
        <w:rPr>
          <w:bCs/>
          <w:sz w:val="16"/>
          <w:szCs w:val="16"/>
        </w:rPr>
        <w:t xml:space="preserve">DEMANDE </w:t>
      </w:r>
      <w:r w:rsidRPr="00DE62E8">
        <w:rPr>
          <w:sz w:val="16"/>
          <w:szCs w:val="16"/>
        </w:rPr>
        <w:t>à Monsieur le Sous-Préfet de bien vouloir approuver la présente délibération.</w:t>
      </w:r>
    </w:p>
    <w:p w:rsidR="00F21AF5" w:rsidRPr="00DE62E8" w:rsidRDefault="00F21AF5" w:rsidP="00663F05">
      <w:pPr>
        <w:pStyle w:val="Corpsdetexte3"/>
        <w:rPr>
          <w:sz w:val="16"/>
          <w:szCs w:val="16"/>
        </w:rPr>
      </w:pPr>
    </w:p>
    <w:p w:rsidR="00F21AF5" w:rsidRPr="00663F05" w:rsidRDefault="00F21AF5" w:rsidP="00663F05">
      <w:pPr>
        <w:pStyle w:val="Corpsdetexte3"/>
        <w:rPr>
          <w:b/>
          <w:sz w:val="16"/>
          <w:szCs w:val="16"/>
        </w:rPr>
      </w:pPr>
    </w:p>
    <w:p w:rsidR="00663F05" w:rsidRPr="00663F05" w:rsidRDefault="00663F05" w:rsidP="00663F05">
      <w:pPr>
        <w:pStyle w:val="Corpsdetexte3"/>
        <w:rPr>
          <w:b/>
          <w:sz w:val="16"/>
          <w:szCs w:val="16"/>
        </w:rPr>
      </w:pPr>
      <w:r w:rsidRPr="00663F05">
        <w:rPr>
          <w:b/>
          <w:sz w:val="16"/>
          <w:szCs w:val="16"/>
        </w:rPr>
        <w:t>Le Conseil Municipal,</w:t>
      </w:r>
    </w:p>
    <w:p w:rsidR="00663F05" w:rsidRPr="00663F05" w:rsidRDefault="00663F05" w:rsidP="00663F05">
      <w:pPr>
        <w:pStyle w:val="Corpsdetexte3"/>
        <w:rPr>
          <w:sz w:val="16"/>
          <w:szCs w:val="16"/>
        </w:rPr>
      </w:pPr>
      <w:r w:rsidRPr="00663F05">
        <w:rPr>
          <w:sz w:val="16"/>
          <w:szCs w:val="16"/>
        </w:rPr>
        <w:t>- à l'unanimité des votants,</w:t>
      </w:r>
    </w:p>
    <w:p w:rsidR="00663F05" w:rsidRDefault="00663F05" w:rsidP="00BC6FD7">
      <w:pPr>
        <w:pStyle w:val="Corpsdetexte3"/>
        <w:spacing w:before="60"/>
        <w:rPr>
          <w:sz w:val="16"/>
          <w:szCs w:val="16"/>
        </w:rPr>
      </w:pPr>
    </w:p>
    <w:p w:rsidR="00663F05" w:rsidRDefault="00663F05" w:rsidP="00BC6FD7">
      <w:pPr>
        <w:pStyle w:val="Corpsdetexte3"/>
        <w:spacing w:before="60"/>
        <w:rPr>
          <w:sz w:val="16"/>
          <w:szCs w:val="16"/>
        </w:rPr>
      </w:pPr>
    </w:p>
    <w:p w:rsidR="00DE62E8" w:rsidRDefault="00DE62E8" w:rsidP="00BC6FD7">
      <w:pPr>
        <w:pStyle w:val="Corpsdetexte3"/>
        <w:spacing w:before="60"/>
        <w:rPr>
          <w:sz w:val="16"/>
          <w:szCs w:val="16"/>
        </w:rPr>
      </w:pPr>
    </w:p>
    <w:p w:rsidR="00663F05" w:rsidRDefault="00663F05" w:rsidP="00BC6FD7">
      <w:pPr>
        <w:pStyle w:val="Corpsdetexte3"/>
        <w:spacing w:before="60"/>
        <w:rPr>
          <w:sz w:val="16"/>
          <w:szCs w:val="16"/>
        </w:rPr>
      </w:pPr>
    </w:p>
    <w:p w:rsidR="00663F05" w:rsidRPr="00663F05" w:rsidRDefault="00663F05" w:rsidP="00663F05">
      <w:pPr>
        <w:pStyle w:val="Corpsdetexte3"/>
        <w:rPr>
          <w:b/>
          <w:sz w:val="16"/>
          <w:szCs w:val="16"/>
          <w:u w:val="single"/>
        </w:rPr>
      </w:pPr>
      <w:r w:rsidRPr="00663F05">
        <w:rPr>
          <w:b/>
          <w:sz w:val="16"/>
          <w:szCs w:val="16"/>
          <w:u w:val="single"/>
        </w:rPr>
        <w:t>DEL N°2017-0</w:t>
      </w:r>
      <w:r>
        <w:rPr>
          <w:b/>
          <w:sz w:val="16"/>
          <w:szCs w:val="16"/>
          <w:u w:val="single"/>
        </w:rPr>
        <w:t>9</w:t>
      </w:r>
      <w:r w:rsidRPr="00663F05">
        <w:rPr>
          <w:b/>
          <w:sz w:val="16"/>
          <w:szCs w:val="16"/>
          <w:u w:val="single"/>
        </w:rPr>
        <w:tab/>
      </w:r>
      <w:r w:rsidR="00DE62E8">
        <w:rPr>
          <w:b/>
          <w:sz w:val="16"/>
          <w:szCs w:val="16"/>
          <w:u w:val="single"/>
        </w:rPr>
        <w:t xml:space="preserve">Budget Principal </w:t>
      </w:r>
      <w:r w:rsidRPr="00663F05">
        <w:rPr>
          <w:b/>
          <w:sz w:val="16"/>
          <w:szCs w:val="16"/>
          <w:u w:val="single"/>
        </w:rPr>
        <w:t xml:space="preserve">- Compte </w:t>
      </w:r>
      <w:proofErr w:type="spellStart"/>
      <w:r w:rsidR="00DE62E8">
        <w:rPr>
          <w:b/>
          <w:sz w:val="16"/>
          <w:szCs w:val="16"/>
          <w:u w:val="single"/>
        </w:rPr>
        <w:t>Adminsitratif</w:t>
      </w:r>
      <w:proofErr w:type="spellEnd"/>
      <w:r w:rsidRPr="00663F05">
        <w:rPr>
          <w:b/>
          <w:sz w:val="16"/>
          <w:szCs w:val="16"/>
          <w:u w:val="single"/>
        </w:rPr>
        <w:t xml:space="preserve"> - Approbation</w:t>
      </w:r>
    </w:p>
    <w:p w:rsidR="00663F05" w:rsidRDefault="00663F05" w:rsidP="00663F05">
      <w:pPr>
        <w:pStyle w:val="Corpsdetexte3"/>
        <w:rPr>
          <w:b/>
          <w:sz w:val="16"/>
          <w:szCs w:val="16"/>
        </w:rPr>
      </w:pPr>
    </w:p>
    <w:p w:rsidR="00DE62E8" w:rsidRPr="00DE62E8" w:rsidRDefault="00DE62E8" w:rsidP="00DE62E8">
      <w:pPr>
        <w:pStyle w:val="Corpsdetexte3"/>
        <w:rPr>
          <w:sz w:val="16"/>
          <w:szCs w:val="16"/>
        </w:rPr>
      </w:pPr>
      <w:r w:rsidRPr="00DE62E8">
        <w:rPr>
          <w:bCs/>
          <w:sz w:val="16"/>
          <w:szCs w:val="16"/>
        </w:rPr>
        <w:t xml:space="preserve">APPROUVE </w:t>
      </w:r>
      <w:r w:rsidRPr="00DE62E8">
        <w:rPr>
          <w:sz w:val="16"/>
          <w:szCs w:val="16"/>
        </w:rPr>
        <w:t>le compte administratif 2016 comme suit :</w:t>
      </w:r>
    </w:p>
    <w:p w:rsidR="00DE62E8" w:rsidRPr="00DE62E8" w:rsidRDefault="00DE62E8" w:rsidP="00DE62E8">
      <w:pPr>
        <w:pStyle w:val="Corpsdetexte3"/>
        <w:rPr>
          <w:sz w:val="16"/>
          <w:szCs w:val="16"/>
        </w:rPr>
      </w:pPr>
    </w:p>
    <w:tbl>
      <w:tblPr>
        <w:tblW w:w="8235" w:type="dxa"/>
        <w:tblInd w:w="57" w:type="dxa"/>
        <w:tblCellMar>
          <w:left w:w="70" w:type="dxa"/>
          <w:right w:w="70" w:type="dxa"/>
        </w:tblCellMar>
        <w:tblLook w:val="0000" w:firstRow="0" w:lastRow="0" w:firstColumn="0" w:lastColumn="0" w:noHBand="0" w:noVBand="0"/>
      </w:tblPr>
      <w:tblGrid>
        <w:gridCol w:w="1536"/>
        <w:gridCol w:w="2233"/>
        <w:gridCol w:w="2233"/>
        <w:gridCol w:w="2233"/>
      </w:tblGrid>
      <w:tr w:rsidR="00DE62E8" w:rsidRPr="00DE62E8" w:rsidTr="00DE62E8">
        <w:trPr>
          <w:trHeight w:val="315"/>
        </w:trPr>
        <w:tc>
          <w:tcPr>
            <w:tcW w:w="1536" w:type="dxa"/>
            <w:tcBorders>
              <w:top w:val="nil"/>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 </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 xml:space="preserve">Excédent de Fonctionnement </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Excédent</w:t>
            </w:r>
          </w:p>
          <w:p w:rsidR="00DE62E8" w:rsidRPr="00DE62E8" w:rsidRDefault="00DE62E8" w:rsidP="00DE62E8">
            <w:pPr>
              <w:pStyle w:val="Corpsdetexte3"/>
              <w:rPr>
                <w:sz w:val="16"/>
                <w:szCs w:val="16"/>
              </w:rPr>
            </w:pPr>
            <w:r w:rsidRPr="00DE62E8">
              <w:rPr>
                <w:sz w:val="16"/>
                <w:szCs w:val="16"/>
              </w:rPr>
              <w:t xml:space="preserve">d’Investissement </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Excédent</w:t>
            </w:r>
          </w:p>
          <w:p w:rsidR="00DE62E8" w:rsidRPr="00DE62E8" w:rsidRDefault="00DE62E8" w:rsidP="00DE62E8">
            <w:pPr>
              <w:pStyle w:val="Corpsdetexte3"/>
              <w:rPr>
                <w:sz w:val="16"/>
                <w:szCs w:val="16"/>
              </w:rPr>
            </w:pPr>
            <w:r w:rsidRPr="00DE62E8">
              <w:rPr>
                <w:sz w:val="16"/>
                <w:szCs w:val="16"/>
              </w:rPr>
              <w:t>global</w:t>
            </w:r>
          </w:p>
        </w:tc>
      </w:tr>
      <w:tr w:rsidR="00DE62E8" w:rsidRPr="00DE62E8" w:rsidTr="00DE62E8">
        <w:trPr>
          <w:trHeight w:val="525"/>
        </w:trPr>
        <w:tc>
          <w:tcPr>
            <w:tcW w:w="1536" w:type="dxa"/>
            <w:tcBorders>
              <w:top w:val="nil"/>
              <w:left w:val="single" w:sz="4" w:space="0" w:color="auto"/>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Bilan 2016</w:t>
            </w:r>
          </w:p>
        </w:tc>
        <w:tc>
          <w:tcPr>
            <w:tcW w:w="2233" w:type="dxa"/>
            <w:tcBorders>
              <w:top w:val="nil"/>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159 007,51 €</w:t>
            </w:r>
          </w:p>
        </w:tc>
        <w:tc>
          <w:tcPr>
            <w:tcW w:w="2233" w:type="dxa"/>
            <w:tcBorders>
              <w:top w:val="nil"/>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994 396,48 €</w:t>
            </w:r>
          </w:p>
        </w:tc>
        <w:tc>
          <w:tcPr>
            <w:tcW w:w="2233" w:type="dxa"/>
            <w:tcBorders>
              <w:top w:val="nil"/>
              <w:left w:val="nil"/>
              <w:bottom w:val="single" w:sz="4" w:space="0" w:color="auto"/>
              <w:right w:val="single" w:sz="4" w:space="0" w:color="auto"/>
            </w:tcBorders>
            <w:shd w:val="clear" w:color="auto" w:fill="auto"/>
            <w:noWrap/>
            <w:vAlign w:val="center"/>
          </w:tcPr>
          <w:p w:rsidR="00DE62E8" w:rsidRPr="00DE62E8" w:rsidRDefault="00DE62E8" w:rsidP="00DE62E8">
            <w:pPr>
              <w:pStyle w:val="Corpsdetexte3"/>
              <w:rPr>
                <w:sz w:val="16"/>
                <w:szCs w:val="16"/>
              </w:rPr>
            </w:pPr>
            <w:r w:rsidRPr="00DE62E8">
              <w:rPr>
                <w:sz w:val="16"/>
                <w:szCs w:val="16"/>
              </w:rPr>
              <w:t>1 153 403,99 €</w:t>
            </w:r>
          </w:p>
        </w:tc>
      </w:tr>
    </w:tbl>
    <w:p w:rsidR="00DE62E8" w:rsidRPr="00DE62E8" w:rsidRDefault="00DE62E8" w:rsidP="00DE62E8">
      <w:pPr>
        <w:pStyle w:val="Corpsdetexte3"/>
        <w:rPr>
          <w:sz w:val="16"/>
          <w:szCs w:val="16"/>
        </w:rPr>
      </w:pPr>
    </w:p>
    <w:p w:rsidR="00DE62E8" w:rsidRPr="00DE62E8" w:rsidRDefault="00DE62E8" w:rsidP="00DE62E8">
      <w:pPr>
        <w:pStyle w:val="Corpsdetexte3"/>
        <w:rPr>
          <w:sz w:val="16"/>
          <w:szCs w:val="16"/>
        </w:rPr>
      </w:pPr>
    </w:p>
    <w:p w:rsidR="00DE62E8" w:rsidRPr="00DE62E8" w:rsidRDefault="00DE62E8" w:rsidP="00DE62E8">
      <w:pPr>
        <w:pStyle w:val="Corpsdetexte3"/>
        <w:rPr>
          <w:bCs/>
          <w:sz w:val="16"/>
          <w:szCs w:val="16"/>
        </w:rPr>
      </w:pPr>
      <w:r w:rsidRPr="00DE62E8">
        <w:rPr>
          <w:bCs/>
          <w:sz w:val="16"/>
          <w:szCs w:val="16"/>
        </w:rPr>
        <w:t>AFFECTE le résultat et APPROUVE les écritures comptables correspondantes :</w:t>
      </w:r>
    </w:p>
    <w:p w:rsidR="00DE62E8" w:rsidRPr="00DE62E8" w:rsidRDefault="00DE62E8" w:rsidP="00DE62E8">
      <w:pPr>
        <w:pStyle w:val="Corpsdetexte3"/>
        <w:rPr>
          <w:bCs/>
          <w:sz w:val="16"/>
          <w:szCs w:val="16"/>
        </w:rPr>
      </w:pPr>
    </w:p>
    <w:p w:rsidR="00DE62E8" w:rsidRPr="00DE62E8" w:rsidRDefault="00DE62E8" w:rsidP="00DE62E8">
      <w:pPr>
        <w:pStyle w:val="Corpsdetexte3"/>
        <w:rPr>
          <w:bCs/>
          <w:sz w:val="16"/>
          <w:szCs w:val="16"/>
        </w:rPr>
      </w:pPr>
      <w:r w:rsidRPr="00DE62E8">
        <w:rPr>
          <w:bCs/>
          <w:sz w:val="16"/>
          <w:szCs w:val="16"/>
        </w:rPr>
        <w:t>1/ pour le budget principal :</w:t>
      </w:r>
    </w:p>
    <w:p w:rsidR="00DE62E8" w:rsidRPr="00DE62E8" w:rsidRDefault="00DE62E8" w:rsidP="00DE62E8">
      <w:pPr>
        <w:pStyle w:val="Corpsdetexte3"/>
        <w:rPr>
          <w:bCs/>
          <w:sz w:val="16"/>
          <w:szCs w:val="16"/>
        </w:rPr>
      </w:pPr>
    </w:p>
    <w:p w:rsidR="00DE62E8" w:rsidRPr="00DE62E8" w:rsidRDefault="00DE62E8" w:rsidP="00DE62E8">
      <w:pPr>
        <w:pStyle w:val="Corpsdetexte3"/>
        <w:numPr>
          <w:ilvl w:val="0"/>
          <w:numId w:val="25"/>
        </w:numPr>
        <w:rPr>
          <w:bCs/>
          <w:sz w:val="16"/>
          <w:szCs w:val="16"/>
        </w:rPr>
      </w:pPr>
      <w:r w:rsidRPr="00DE62E8">
        <w:rPr>
          <w:bCs/>
          <w:sz w:val="16"/>
          <w:szCs w:val="16"/>
        </w:rPr>
        <w:t>994 396,48 € au compte 001</w:t>
      </w:r>
    </w:p>
    <w:p w:rsidR="00DE62E8" w:rsidRPr="00DE62E8" w:rsidRDefault="00DE62E8" w:rsidP="00DE62E8">
      <w:pPr>
        <w:pStyle w:val="Corpsdetexte3"/>
        <w:numPr>
          <w:ilvl w:val="0"/>
          <w:numId w:val="25"/>
        </w:numPr>
        <w:rPr>
          <w:bCs/>
          <w:sz w:val="16"/>
          <w:szCs w:val="16"/>
        </w:rPr>
      </w:pPr>
      <w:r w:rsidRPr="00DE62E8">
        <w:rPr>
          <w:bCs/>
          <w:sz w:val="16"/>
          <w:szCs w:val="16"/>
        </w:rPr>
        <w:t xml:space="preserve">120 000,00 € </w:t>
      </w:r>
      <w:r w:rsidRPr="00DE62E8">
        <w:rPr>
          <w:sz w:val="16"/>
          <w:szCs w:val="16"/>
        </w:rPr>
        <w:t>au</w:t>
      </w:r>
      <w:r w:rsidRPr="00DE62E8">
        <w:rPr>
          <w:bCs/>
          <w:sz w:val="16"/>
          <w:szCs w:val="16"/>
        </w:rPr>
        <w:t xml:space="preserve"> </w:t>
      </w:r>
      <w:r w:rsidRPr="00DE62E8">
        <w:rPr>
          <w:sz w:val="16"/>
          <w:szCs w:val="16"/>
        </w:rPr>
        <w:t>compte 1068, excédent de fonctionnement capitalisé du budget prévisionnel 2016</w:t>
      </w:r>
    </w:p>
    <w:p w:rsidR="00DE62E8" w:rsidRPr="00DE62E8" w:rsidRDefault="00DE62E8" w:rsidP="00DE62E8">
      <w:pPr>
        <w:pStyle w:val="Corpsdetexte3"/>
        <w:numPr>
          <w:ilvl w:val="0"/>
          <w:numId w:val="25"/>
        </w:numPr>
        <w:rPr>
          <w:sz w:val="16"/>
          <w:szCs w:val="16"/>
        </w:rPr>
      </w:pPr>
      <w:r w:rsidRPr="00DE62E8">
        <w:rPr>
          <w:bCs/>
          <w:sz w:val="16"/>
          <w:szCs w:val="16"/>
        </w:rPr>
        <w:t xml:space="preserve">39 007,51 € </w:t>
      </w:r>
      <w:r w:rsidRPr="00DE62E8">
        <w:rPr>
          <w:sz w:val="16"/>
          <w:szCs w:val="16"/>
        </w:rPr>
        <w:t>au compte 002, excédent de fonctionnement reporté</w:t>
      </w:r>
      <w:r w:rsidRPr="00DE62E8">
        <w:rPr>
          <w:bCs/>
          <w:sz w:val="16"/>
          <w:szCs w:val="16"/>
        </w:rPr>
        <w:t xml:space="preserve"> </w:t>
      </w:r>
    </w:p>
    <w:p w:rsidR="00DE62E8" w:rsidRPr="00DE62E8" w:rsidRDefault="00DE62E8" w:rsidP="00DE62E8">
      <w:pPr>
        <w:pStyle w:val="Corpsdetexte3"/>
        <w:rPr>
          <w:sz w:val="16"/>
          <w:szCs w:val="16"/>
        </w:rPr>
      </w:pPr>
    </w:p>
    <w:p w:rsidR="00DE62E8" w:rsidRDefault="00DE62E8" w:rsidP="00663F05">
      <w:pPr>
        <w:pStyle w:val="Corpsdetexte3"/>
        <w:rPr>
          <w:b/>
          <w:sz w:val="16"/>
          <w:szCs w:val="16"/>
        </w:rPr>
      </w:pPr>
    </w:p>
    <w:p w:rsidR="00DE62E8" w:rsidRDefault="00DE62E8" w:rsidP="00663F05">
      <w:pPr>
        <w:pStyle w:val="Corpsdetexte3"/>
        <w:rPr>
          <w:b/>
          <w:sz w:val="16"/>
          <w:szCs w:val="16"/>
        </w:rPr>
      </w:pPr>
    </w:p>
    <w:p w:rsidR="00DE62E8" w:rsidRPr="00663F05" w:rsidRDefault="00DE62E8" w:rsidP="00663F05">
      <w:pPr>
        <w:pStyle w:val="Corpsdetexte3"/>
        <w:rPr>
          <w:b/>
          <w:sz w:val="16"/>
          <w:szCs w:val="16"/>
        </w:rPr>
      </w:pPr>
    </w:p>
    <w:p w:rsidR="00663F05" w:rsidRPr="00663F05" w:rsidRDefault="00663F05" w:rsidP="00663F05">
      <w:pPr>
        <w:pStyle w:val="Corpsdetexte3"/>
        <w:rPr>
          <w:b/>
          <w:sz w:val="16"/>
          <w:szCs w:val="16"/>
        </w:rPr>
      </w:pPr>
      <w:r w:rsidRPr="00663F05">
        <w:rPr>
          <w:b/>
          <w:sz w:val="16"/>
          <w:szCs w:val="16"/>
        </w:rPr>
        <w:t>Le Conseil Municipal,</w:t>
      </w:r>
    </w:p>
    <w:p w:rsidR="00663F05" w:rsidRPr="00663F05" w:rsidRDefault="00663F05" w:rsidP="00663F05">
      <w:pPr>
        <w:pStyle w:val="Corpsdetexte3"/>
        <w:rPr>
          <w:sz w:val="16"/>
          <w:szCs w:val="16"/>
        </w:rPr>
      </w:pPr>
      <w:r w:rsidRPr="00663F05">
        <w:rPr>
          <w:sz w:val="16"/>
          <w:szCs w:val="16"/>
        </w:rPr>
        <w:t>- à l'unanimité des votants,</w:t>
      </w:r>
    </w:p>
    <w:p w:rsidR="00663F05" w:rsidRDefault="00663F05" w:rsidP="00BC6FD7">
      <w:pPr>
        <w:pStyle w:val="Corpsdetexte3"/>
        <w:spacing w:before="60"/>
        <w:rPr>
          <w:sz w:val="16"/>
          <w:szCs w:val="16"/>
        </w:rPr>
      </w:pPr>
    </w:p>
    <w:p w:rsidR="00663F05" w:rsidRDefault="00663F05" w:rsidP="00BC6FD7">
      <w:pPr>
        <w:pStyle w:val="Corpsdetexte3"/>
        <w:spacing w:before="60"/>
        <w:rPr>
          <w:sz w:val="16"/>
          <w:szCs w:val="16"/>
        </w:rPr>
      </w:pPr>
    </w:p>
    <w:p w:rsidR="00663F05" w:rsidRPr="00663F05" w:rsidRDefault="00663F05" w:rsidP="00663F05">
      <w:pPr>
        <w:pStyle w:val="Corpsdetexte3"/>
        <w:rPr>
          <w:b/>
          <w:sz w:val="16"/>
          <w:szCs w:val="16"/>
          <w:u w:val="single"/>
        </w:rPr>
      </w:pPr>
      <w:r w:rsidRPr="00663F05">
        <w:rPr>
          <w:b/>
          <w:sz w:val="16"/>
          <w:szCs w:val="16"/>
          <w:u w:val="single"/>
        </w:rPr>
        <w:t>DEL N°2017-</w:t>
      </w:r>
      <w:r>
        <w:rPr>
          <w:b/>
          <w:sz w:val="16"/>
          <w:szCs w:val="16"/>
          <w:u w:val="single"/>
        </w:rPr>
        <w:t>10</w:t>
      </w:r>
      <w:r w:rsidRPr="00663F05">
        <w:rPr>
          <w:b/>
          <w:sz w:val="16"/>
          <w:szCs w:val="16"/>
          <w:u w:val="single"/>
        </w:rPr>
        <w:tab/>
        <w:t xml:space="preserve">Budget </w:t>
      </w:r>
      <w:r w:rsidR="00DE62E8">
        <w:rPr>
          <w:b/>
          <w:sz w:val="16"/>
          <w:szCs w:val="16"/>
          <w:u w:val="single"/>
        </w:rPr>
        <w:t xml:space="preserve">Principal </w:t>
      </w:r>
      <w:r w:rsidRPr="00663F05">
        <w:rPr>
          <w:b/>
          <w:sz w:val="16"/>
          <w:szCs w:val="16"/>
          <w:u w:val="single"/>
        </w:rPr>
        <w:t>- Compte de Gestion - Approbation</w:t>
      </w:r>
    </w:p>
    <w:p w:rsidR="00663F05" w:rsidRDefault="00663F05" w:rsidP="00663F05">
      <w:pPr>
        <w:pStyle w:val="Corpsdetexte3"/>
        <w:rPr>
          <w:b/>
          <w:sz w:val="16"/>
          <w:szCs w:val="16"/>
        </w:rPr>
      </w:pPr>
    </w:p>
    <w:p w:rsidR="00DE62E8" w:rsidRPr="00DE62E8" w:rsidRDefault="00DE62E8" w:rsidP="00DE62E8">
      <w:pPr>
        <w:pStyle w:val="Corpsdetexte3"/>
        <w:rPr>
          <w:sz w:val="16"/>
          <w:szCs w:val="16"/>
        </w:rPr>
      </w:pPr>
      <w:r w:rsidRPr="00DE62E8">
        <w:rPr>
          <w:sz w:val="16"/>
          <w:szCs w:val="16"/>
        </w:rPr>
        <w:t>DECLARE que le Compte de Gestion du Budget de la Commune, pour l’exercice 2016 par le Receveur, visé et certifié conforme par l’Ordonnateur, n’appelle ni observation ni réserve de sa part et vote son approbation à l’unanimité.</w:t>
      </w:r>
    </w:p>
    <w:p w:rsidR="00DE62E8" w:rsidRPr="00DE62E8" w:rsidRDefault="00DE62E8" w:rsidP="00663F05">
      <w:pPr>
        <w:pStyle w:val="Corpsdetexte3"/>
        <w:rPr>
          <w:sz w:val="16"/>
          <w:szCs w:val="16"/>
        </w:rPr>
      </w:pPr>
    </w:p>
    <w:p w:rsidR="00DE62E8" w:rsidRPr="00663F05" w:rsidRDefault="00DE62E8" w:rsidP="00663F05">
      <w:pPr>
        <w:pStyle w:val="Corpsdetexte3"/>
        <w:rPr>
          <w:b/>
          <w:sz w:val="16"/>
          <w:szCs w:val="16"/>
        </w:rPr>
      </w:pPr>
    </w:p>
    <w:p w:rsidR="00663F05" w:rsidRPr="00663F05" w:rsidRDefault="00663F05" w:rsidP="00663F05">
      <w:pPr>
        <w:pStyle w:val="Corpsdetexte3"/>
        <w:rPr>
          <w:b/>
          <w:sz w:val="16"/>
          <w:szCs w:val="16"/>
        </w:rPr>
      </w:pPr>
      <w:r w:rsidRPr="00663F05">
        <w:rPr>
          <w:b/>
          <w:sz w:val="16"/>
          <w:szCs w:val="16"/>
        </w:rPr>
        <w:t>Le Conseil Municipal,</w:t>
      </w:r>
    </w:p>
    <w:p w:rsidR="00663F05" w:rsidRPr="00663F05" w:rsidRDefault="00663F05" w:rsidP="00663F05">
      <w:pPr>
        <w:pStyle w:val="Corpsdetexte3"/>
        <w:rPr>
          <w:sz w:val="16"/>
          <w:szCs w:val="16"/>
        </w:rPr>
      </w:pPr>
      <w:r w:rsidRPr="00663F05">
        <w:rPr>
          <w:sz w:val="16"/>
          <w:szCs w:val="16"/>
        </w:rPr>
        <w:t>- à l'unanimité des votants,</w:t>
      </w:r>
    </w:p>
    <w:p w:rsidR="00663F05" w:rsidRDefault="00663F05" w:rsidP="00BC6FD7">
      <w:pPr>
        <w:pStyle w:val="Corpsdetexte3"/>
        <w:spacing w:before="60"/>
        <w:rPr>
          <w:sz w:val="16"/>
          <w:szCs w:val="16"/>
        </w:rPr>
      </w:pPr>
    </w:p>
    <w:p w:rsidR="00663F05" w:rsidRDefault="00663F05" w:rsidP="00BC6FD7">
      <w:pPr>
        <w:pStyle w:val="Corpsdetexte3"/>
        <w:spacing w:before="60"/>
        <w:rPr>
          <w:sz w:val="16"/>
          <w:szCs w:val="16"/>
        </w:rPr>
      </w:pPr>
    </w:p>
    <w:p w:rsidR="00663F05" w:rsidRPr="00663F05" w:rsidRDefault="00663F05" w:rsidP="00663F05">
      <w:pPr>
        <w:pStyle w:val="Corpsdetexte3"/>
        <w:rPr>
          <w:sz w:val="16"/>
          <w:szCs w:val="16"/>
        </w:rPr>
      </w:pPr>
    </w:p>
    <w:p w:rsidR="00663F05" w:rsidRPr="00663F05" w:rsidRDefault="00663F05" w:rsidP="00663F05">
      <w:pPr>
        <w:pStyle w:val="Corpsdetexte3"/>
        <w:spacing w:before="60"/>
        <w:rPr>
          <w:b/>
          <w:sz w:val="16"/>
          <w:szCs w:val="16"/>
          <w:u w:val="single"/>
        </w:rPr>
      </w:pPr>
      <w:r w:rsidRPr="00663F05">
        <w:rPr>
          <w:b/>
          <w:sz w:val="16"/>
          <w:szCs w:val="16"/>
          <w:u w:val="single"/>
        </w:rPr>
        <w:t>DEL N°2017-</w:t>
      </w:r>
      <w:r>
        <w:rPr>
          <w:b/>
          <w:sz w:val="16"/>
          <w:szCs w:val="16"/>
          <w:u w:val="single"/>
        </w:rPr>
        <w:t>11</w:t>
      </w:r>
      <w:r w:rsidRPr="00663F05">
        <w:rPr>
          <w:b/>
          <w:sz w:val="16"/>
          <w:szCs w:val="16"/>
          <w:u w:val="single"/>
        </w:rPr>
        <w:tab/>
        <w:t xml:space="preserve">Budget </w:t>
      </w:r>
      <w:r w:rsidR="00DE62E8">
        <w:rPr>
          <w:b/>
          <w:sz w:val="16"/>
          <w:szCs w:val="16"/>
          <w:u w:val="single"/>
        </w:rPr>
        <w:t>Primitif 2017</w:t>
      </w:r>
      <w:r w:rsidRPr="00663F05">
        <w:rPr>
          <w:b/>
          <w:sz w:val="16"/>
          <w:szCs w:val="16"/>
          <w:u w:val="single"/>
        </w:rPr>
        <w:t xml:space="preserve"> </w:t>
      </w:r>
    </w:p>
    <w:p w:rsidR="00663F05" w:rsidRDefault="00663F05" w:rsidP="00663F05">
      <w:pPr>
        <w:pStyle w:val="Corpsdetexte3"/>
        <w:spacing w:before="60"/>
        <w:rPr>
          <w:b/>
          <w:sz w:val="16"/>
          <w:szCs w:val="16"/>
        </w:rPr>
      </w:pPr>
    </w:p>
    <w:p w:rsidR="00B82D8D" w:rsidRPr="00B82D8D" w:rsidRDefault="00B82D8D" w:rsidP="00B82D8D">
      <w:pPr>
        <w:pStyle w:val="Corpsdetexte3"/>
        <w:rPr>
          <w:sz w:val="16"/>
          <w:szCs w:val="16"/>
        </w:rPr>
      </w:pPr>
      <w:r w:rsidRPr="00B82D8D">
        <w:rPr>
          <w:b/>
          <w:sz w:val="16"/>
          <w:szCs w:val="16"/>
        </w:rPr>
        <w:t>VOTE</w:t>
      </w:r>
      <w:r w:rsidRPr="00B82D8D">
        <w:rPr>
          <w:sz w:val="16"/>
          <w:szCs w:val="16"/>
        </w:rPr>
        <w:t xml:space="preserve"> les subventions suivantes :</w:t>
      </w:r>
    </w:p>
    <w:tbl>
      <w:tblPr>
        <w:tblpPr w:leftFromText="141" w:rightFromText="141" w:vertAnchor="text" w:horzAnchor="margin" w:tblpY="133"/>
        <w:tblW w:w="0" w:type="auto"/>
        <w:tblLook w:val="04A0" w:firstRow="1" w:lastRow="0" w:firstColumn="1" w:lastColumn="0" w:noHBand="0" w:noVBand="1"/>
      </w:tblPr>
      <w:tblGrid>
        <w:gridCol w:w="6469"/>
        <w:gridCol w:w="1152"/>
      </w:tblGrid>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Association sportive du collège Monge</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150,00 €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Association GESTION SALLE VITTOZ</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1 500,00 €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Association Jeunes-Sapeurs-Pompiers de St Jeoire</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150,00 €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Association OCCE Coopérative scolaire "Les Choucas"</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300,00 €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CCAS VILLE-EN-SALLAZ</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5 200,00 €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CEG Saint-Jeoire (Foyer socio-éducatif Collège Monge)</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400,00 €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Collège de Saint-Jeoire (Voyage scolaire 2017) : 4 élèves de Ville en Sallaz</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ECAUT VIUZ (1 élève)</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50,00 €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EMI DO RE Ecole de Musique 2014 + 2015</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295,00 €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HARMONIE LA CECILIENNE</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250,00 €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Jeunesse sportive "FOOT" LA TOUR</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300,00 €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 xml:space="preserve">Le Souvenir Français </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50,00 €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 xml:space="preserve">Lycée Professionnel Jeanne </w:t>
            </w:r>
            <w:proofErr w:type="spellStart"/>
            <w:r w:rsidRPr="00B82D8D">
              <w:rPr>
                <w:sz w:val="16"/>
                <w:szCs w:val="16"/>
              </w:rPr>
              <w:t>Antide</w:t>
            </w:r>
            <w:proofErr w:type="spellEnd"/>
            <w:r w:rsidRPr="00B82D8D">
              <w:rPr>
                <w:sz w:val="16"/>
                <w:szCs w:val="16"/>
              </w:rPr>
              <w:t xml:space="preserve"> Animation (2 élèves)</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MFR Le Belvédère (4 élèves)</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Mission Locale Jeunes</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1 014,00 €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Sou des Ecoles</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2 800,00 €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 xml:space="preserve">Association </w:t>
            </w:r>
            <w:proofErr w:type="spellStart"/>
            <w:r w:rsidRPr="00B82D8D">
              <w:rPr>
                <w:sz w:val="16"/>
                <w:szCs w:val="16"/>
              </w:rPr>
              <w:t>Vill'âge</w:t>
            </w:r>
            <w:proofErr w:type="spellEnd"/>
            <w:r w:rsidRPr="00B82D8D">
              <w:rPr>
                <w:sz w:val="16"/>
                <w:szCs w:val="16"/>
              </w:rPr>
              <w:t xml:space="preserve"> tendre</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1 200,00 €</w:t>
            </w:r>
          </w:p>
        </w:tc>
      </w:tr>
    </w:tbl>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b/>
          <w:sz w:val="16"/>
          <w:szCs w:val="16"/>
        </w:rPr>
      </w:pPr>
    </w:p>
    <w:p w:rsidR="00000612" w:rsidRDefault="00000612" w:rsidP="00DE62E8">
      <w:pPr>
        <w:pStyle w:val="Corpsdetexte3"/>
        <w:spacing w:before="60"/>
        <w:rPr>
          <w:sz w:val="16"/>
          <w:szCs w:val="16"/>
        </w:rPr>
      </w:pPr>
    </w:p>
    <w:p w:rsidR="00000612" w:rsidRDefault="00000612" w:rsidP="00DE62E8">
      <w:pPr>
        <w:pStyle w:val="Corpsdetexte3"/>
        <w:spacing w:before="60"/>
        <w:rPr>
          <w:sz w:val="16"/>
          <w:szCs w:val="16"/>
        </w:rPr>
      </w:pPr>
    </w:p>
    <w:p w:rsidR="00000612" w:rsidRDefault="00000612" w:rsidP="00DE62E8">
      <w:pPr>
        <w:pStyle w:val="Corpsdetexte3"/>
        <w:spacing w:before="60"/>
        <w:rPr>
          <w:sz w:val="16"/>
          <w:szCs w:val="16"/>
        </w:rPr>
      </w:pPr>
    </w:p>
    <w:p w:rsidR="00000612" w:rsidRDefault="00000612" w:rsidP="00DE62E8">
      <w:pPr>
        <w:pStyle w:val="Corpsdetexte3"/>
        <w:spacing w:before="60"/>
        <w:rPr>
          <w:sz w:val="16"/>
          <w:szCs w:val="16"/>
        </w:rPr>
      </w:pPr>
    </w:p>
    <w:p w:rsidR="00000612" w:rsidRDefault="00000612" w:rsidP="00DE62E8">
      <w:pPr>
        <w:pStyle w:val="Corpsdetexte3"/>
        <w:spacing w:before="60"/>
        <w:rPr>
          <w:sz w:val="16"/>
          <w:szCs w:val="16"/>
        </w:rPr>
      </w:pPr>
    </w:p>
    <w:p w:rsidR="00000612" w:rsidRDefault="00000612" w:rsidP="00DE62E8">
      <w:pPr>
        <w:pStyle w:val="Corpsdetexte3"/>
        <w:spacing w:before="60"/>
        <w:rPr>
          <w:sz w:val="16"/>
          <w:szCs w:val="16"/>
        </w:rPr>
      </w:pPr>
    </w:p>
    <w:p w:rsidR="00000612" w:rsidRDefault="00000612"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p w:rsidR="00B82D8D" w:rsidRDefault="00B82D8D" w:rsidP="00DE62E8">
      <w:pPr>
        <w:pStyle w:val="Corpsdetexte3"/>
        <w:spacing w:before="60"/>
        <w:rPr>
          <w:sz w:val="16"/>
          <w:szCs w:val="16"/>
        </w:rPr>
      </w:pPr>
    </w:p>
    <w:tbl>
      <w:tblPr>
        <w:tblpPr w:leftFromText="141" w:rightFromText="141" w:vertAnchor="text" w:horzAnchor="margin" w:tblpY="252"/>
        <w:tblW w:w="0" w:type="auto"/>
        <w:tblLook w:val="04A0" w:firstRow="1" w:lastRow="0" w:firstColumn="1" w:lastColumn="0" w:noHBand="0" w:noVBand="1"/>
      </w:tblPr>
      <w:tblGrid>
        <w:gridCol w:w="6469"/>
        <w:gridCol w:w="1152"/>
      </w:tblGrid>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Participation aux feux d'artifices</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2 500,00 €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Participation aux frais du bureau du psychologue Bonneville I</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PE4R solde subvention 2016 sur 2017</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2 000,00 €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N°15</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1 058,28 €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N°16</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113,96 €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N°17</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7 614,76 €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N°20</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1 676,30 €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N°21</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7 105,71 €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N°22</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12 051,61 €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Prêt SYANE N° 23</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18 400,44 €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SYANE Cotisation fixe 2017 s/DGF 2017</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476,85 €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SRB transfert de compétence assainissement - 2017</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36 044,00 €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SRB transfert de compétence eau - reprise par compensation</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17 716,03 €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SYANE TRX CENTRE BOURG S/solde DGD sur travaux</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7 313,00 €</w:t>
            </w:r>
          </w:p>
        </w:tc>
      </w:tr>
      <w:tr w:rsidR="00B82D8D" w:rsidRPr="00B82D8D" w:rsidTr="00B82D8D">
        <w:tc>
          <w:tcPr>
            <w:tcW w:w="6469" w:type="dxa"/>
            <w:shd w:val="clear" w:color="auto" w:fill="auto"/>
          </w:tcPr>
          <w:p w:rsidR="00B82D8D" w:rsidRPr="00B82D8D" w:rsidRDefault="00B82D8D" w:rsidP="00B82D8D">
            <w:pPr>
              <w:pStyle w:val="Corpsdetexte3"/>
              <w:numPr>
                <w:ilvl w:val="1"/>
                <w:numId w:val="2"/>
              </w:numPr>
              <w:tabs>
                <w:tab w:val="clear" w:pos="1724"/>
              </w:tabs>
              <w:spacing w:before="60"/>
              <w:rPr>
                <w:sz w:val="16"/>
                <w:szCs w:val="16"/>
              </w:rPr>
            </w:pPr>
            <w:r w:rsidRPr="00B82D8D">
              <w:rPr>
                <w:sz w:val="16"/>
                <w:szCs w:val="16"/>
              </w:rPr>
              <w:t>SYANE TRX CENTRE BOURG S/solde DGD sur frais généraux</w:t>
            </w:r>
          </w:p>
        </w:tc>
        <w:tc>
          <w:tcPr>
            <w:tcW w:w="1152" w:type="dxa"/>
            <w:shd w:val="clear" w:color="auto" w:fill="auto"/>
          </w:tcPr>
          <w:p w:rsidR="00B82D8D" w:rsidRPr="00B82D8D" w:rsidRDefault="00B82D8D" w:rsidP="00B82D8D">
            <w:pPr>
              <w:pStyle w:val="Corpsdetexte3"/>
              <w:spacing w:before="60"/>
              <w:rPr>
                <w:sz w:val="16"/>
                <w:szCs w:val="16"/>
              </w:rPr>
            </w:pPr>
            <w:r w:rsidRPr="00B82D8D">
              <w:rPr>
                <w:sz w:val="16"/>
                <w:szCs w:val="16"/>
              </w:rPr>
              <w:t>291,00 €</w:t>
            </w:r>
          </w:p>
        </w:tc>
      </w:tr>
    </w:tbl>
    <w:p w:rsidR="00B82D8D" w:rsidRPr="00B82D8D" w:rsidRDefault="00B82D8D" w:rsidP="00B82D8D">
      <w:pPr>
        <w:pStyle w:val="Corpsdetexte3"/>
        <w:rPr>
          <w:sz w:val="16"/>
          <w:szCs w:val="16"/>
        </w:rPr>
      </w:pPr>
      <w:r w:rsidRPr="00B82D8D">
        <w:rPr>
          <w:b/>
          <w:sz w:val="16"/>
          <w:szCs w:val="16"/>
        </w:rPr>
        <w:t>APPROUVE</w:t>
      </w:r>
      <w:r w:rsidRPr="00B82D8D">
        <w:rPr>
          <w:sz w:val="16"/>
          <w:szCs w:val="16"/>
        </w:rPr>
        <w:t xml:space="preserve"> les participations intercommunales suivantes :</w:t>
      </w: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B82D8D" w:rsidRPr="00B82D8D" w:rsidRDefault="00B82D8D" w:rsidP="00B82D8D">
      <w:pPr>
        <w:pStyle w:val="Corpsdetexte3"/>
        <w:rPr>
          <w:sz w:val="16"/>
          <w:szCs w:val="16"/>
        </w:rPr>
      </w:pPr>
    </w:p>
    <w:p w:rsidR="00000612" w:rsidRDefault="00000612" w:rsidP="00DE62E8">
      <w:pPr>
        <w:pStyle w:val="Corpsdetexte3"/>
        <w:spacing w:before="60"/>
        <w:rPr>
          <w:sz w:val="16"/>
          <w:szCs w:val="16"/>
        </w:rPr>
      </w:pPr>
    </w:p>
    <w:p w:rsidR="00000612" w:rsidRPr="00DE62E8" w:rsidRDefault="00000612" w:rsidP="00DE62E8">
      <w:pPr>
        <w:pStyle w:val="Corpsdetexte3"/>
        <w:spacing w:before="60"/>
        <w:rPr>
          <w:sz w:val="16"/>
          <w:szCs w:val="16"/>
        </w:rPr>
      </w:pPr>
    </w:p>
    <w:p w:rsidR="00B82D8D" w:rsidRDefault="00B82D8D" w:rsidP="00663F05">
      <w:pPr>
        <w:pStyle w:val="Corpsdetexte3"/>
        <w:spacing w:before="60"/>
        <w:rPr>
          <w:b/>
          <w:bCs/>
          <w:sz w:val="16"/>
          <w:szCs w:val="16"/>
        </w:rPr>
      </w:pPr>
    </w:p>
    <w:p w:rsidR="00B82D8D" w:rsidRDefault="00B82D8D" w:rsidP="00663F05">
      <w:pPr>
        <w:pStyle w:val="Corpsdetexte3"/>
        <w:spacing w:before="60"/>
        <w:rPr>
          <w:b/>
          <w:bCs/>
          <w:sz w:val="16"/>
          <w:szCs w:val="16"/>
        </w:rPr>
      </w:pPr>
    </w:p>
    <w:p w:rsidR="00B82D8D" w:rsidRDefault="00B82D8D" w:rsidP="00663F05">
      <w:pPr>
        <w:pStyle w:val="Corpsdetexte3"/>
        <w:spacing w:before="60"/>
        <w:rPr>
          <w:b/>
          <w:bCs/>
          <w:sz w:val="16"/>
          <w:szCs w:val="16"/>
        </w:rPr>
      </w:pPr>
    </w:p>
    <w:p w:rsidR="00B82D8D" w:rsidRDefault="00B82D8D" w:rsidP="00663F05">
      <w:pPr>
        <w:pStyle w:val="Corpsdetexte3"/>
        <w:spacing w:before="60"/>
        <w:rPr>
          <w:b/>
          <w:bCs/>
          <w:sz w:val="16"/>
          <w:szCs w:val="16"/>
        </w:rPr>
      </w:pPr>
    </w:p>
    <w:p w:rsidR="00B82D8D" w:rsidRDefault="00B82D8D" w:rsidP="00663F05">
      <w:pPr>
        <w:pStyle w:val="Corpsdetexte3"/>
        <w:spacing w:before="60"/>
        <w:rPr>
          <w:b/>
          <w:bCs/>
          <w:sz w:val="16"/>
          <w:szCs w:val="16"/>
        </w:rPr>
      </w:pPr>
    </w:p>
    <w:p w:rsidR="00B82D8D" w:rsidRDefault="00B82D8D" w:rsidP="00663F05">
      <w:pPr>
        <w:pStyle w:val="Corpsdetexte3"/>
        <w:spacing w:before="60"/>
        <w:rPr>
          <w:b/>
          <w:bCs/>
          <w:sz w:val="16"/>
          <w:szCs w:val="16"/>
        </w:rPr>
      </w:pPr>
    </w:p>
    <w:p w:rsidR="00B82D8D" w:rsidRPr="00B82D8D" w:rsidRDefault="00B82D8D" w:rsidP="00B82D8D">
      <w:pPr>
        <w:pStyle w:val="Corpsdetexte3"/>
        <w:spacing w:before="60"/>
        <w:rPr>
          <w:b/>
          <w:bCs/>
          <w:sz w:val="16"/>
          <w:szCs w:val="16"/>
        </w:rPr>
      </w:pPr>
      <w:r w:rsidRPr="00B82D8D">
        <w:rPr>
          <w:b/>
          <w:bCs/>
          <w:sz w:val="16"/>
          <w:szCs w:val="16"/>
        </w:rPr>
        <w:t>APPROUVE le budget primitif 2017 en équilibre :</w:t>
      </w:r>
    </w:p>
    <w:p w:rsidR="00B82D8D" w:rsidRPr="00B82D8D" w:rsidRDefault="00B82D8D" w:rsidP="00B82D8D">
      <w:pPr>
        <w:pStyle w:val="Corpsdetexte3"/>
        <w:spacing w:before="6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0"/>
        <w:gridCol w:w="2494"/>
        <w:gridCol w:w="2766"/>
      </w:tblGrid>
      <w:tr w:rsidR="00B82D8D" w:rsidRPr="00B82D8D" w:rsidTr="00B82D8D">
        <w:trPr>
          <w:trHeight w:val="418"/>
        </w:trPr>
        <w:tc>
          <w:tcPr>
            <w:tcW w:w="2890" w:type="dxa"/>
            <w:tcBorders>
              <w:top w:val="nil"/>
              <w:left w:val="nil"/>
            </w:tcBorders>
            <w:vAlign w:val="center"/>
          </w:tcPr>
          <w:p w:rsidR="00B82D8D" w:rsidRPr="00B82D8D" w:rsidRDefault="00B82D8D" w:rsidP="00B82D8D">
            <w:pPr>
              <w:pStyle w:val="Corpsdetexte3"/>
              <w:spacing w:before="60"/>
              <w:rPr>
                <w:b/>
                <w:bCs/>
                <w:sz w:val="16"/>
                <w:szCs w:val="16"/>
              </w:rPr>
            </w:pPr>
          </w:p>
        </w:tc>
        <w:tc>
          <w:tcPr>
            <w:tcW w:w="2494" w:type="dxa"/>
            <w:vAlign w:val="center"/>
          </w:tcPr>
          <w:p w:rsidR="00B82D8D" w:rsidRPr="00B82D8D" w:rsidRDefault="00B82D8D" w:rsidP="00B82D8D">
            <w:pPr>
              <w:pStyle w:val="Corpsdetexte3"/>
              <w:spacing w:before="60"/>
              <w:rPr>
                <w:b/>
                <w:bCs/>
                <w:sz w:val="16"/>
                <w:szCs w:val="16"/>
              </w:rPr>
            </w:pPr>
            <w:r w:rsidRPr="00B82D8D">
              <w:rPr>
                <w:b/>
                <w:bCs/>
                <w:sz w:val="16"/>
                <w:szCs w:val="16"/>
              </w:rPr>
              <w:t>Dépenses</w:t>
            </w:r>
          </w:p>
        </w:tc>
        <w:tc>
          <w:tcPr>
            <w:tcW w:w="2766" w:type="dxa"/>
            <w:vAlign w:val="center"/>
          </w:tcPr>
          <w:p w:rsidR="00B82D8D" w:rsidRPr="00B82D8D" w:rsidRDefault="00B82D8D" w:rsidP="00B82D8D">
            <w:pPr>
              <w:pStyle w:val="Corpsdetexte3"/>
              <w:spacing w:before="60"/>
              <w:rPr>
                <w:b/>
                <w:bCs/>
                <w:sz w:val="16"/>
                <w:szCs w:val="16"/>
              </w:rPr>
            </w:pPr>
            <w:r w:rsidRPr="00B82D8D">
              <w:rPr>
                <w:b/>
                <w:bCs/>
                <w:sz w:val="16"/>
                <w:szCs w:val="16"/>
              </w:rPr>
              <w:t>Recettes</w:t>
            </w:r>
          </w:p>
        </w:tc>
      </w:tr>
      <w:tr w:rsidR="00B82D8D" w:rsidRPr="00B82D8D" w:rsidTr="00B82D8D">
        <w:trPr>
          <w:trHeight w:val="418"/>
        </w:trPr>
        <w:tc>
          <w:tcPr>
            <w:tcW w:w="2890" w:type="dxa"/>
            <w:vAlign w:val="center"/>
          </w:tcPr>
          <w:p w:rsidR="00B82D8D" w:rsidRPr="00B82D8D" w:rsidRDefault="00B82D8D" w:rsidP="00B82D8D">
            <w:pPr>
              <w:pStyle w:val="Corpsdetexte3"/>
              <w:numPr>
                <w:ilvl w:val="0"/>
                <w:numId w:val="26"/>
              </w:numPr>
              <w:spacing w:before="60"/>
              <w:rPr>
                <w:b/>
                <w:bCs/>
                <w:sz w:val="16"/>
                <w:szCs w:val="16"/>
              </w:rPr>
            </w:pPr>
            <w:r w:rsidRPr="00B82D8D">
              <w:rPr>
                <w:b/>
                <w:bCs/>
                <w:sz w:val="16"/>
                <w:szCs w:val="16"/>
              </w:rPr>
              <w:t>Section "fonctionnement"</w:t>
            </w:r>
          </w:p>
        </w:tc>
        <w:tc>
          <w:tcPr>
            <w:tcW w:w="2494" w:type="dxa"/>
            <w:vAlign w:val="center"/>
          </w:tcPr>
          <w:p w:rsidR="00B82D8D" w:rsidRPr="00B82D8D" w:rsidRDefault="00B82D8D" w:rsidP="00B82D8D">
            <w:pPr>
              <w:pStyle w:val="Corpsdetexte3"/>
              <w:spacing w:before="60"/>
              <w:rPr>
                <w:b/>
                <w:bCs/>
                <w:sz w:val="16"/>
                <w:szCs w:val="16"/>
              </w:rPr>
            </w:pPr>
            <w:r w:rsidRPr="00B82D8D">
              <w:rPr>
                <w:b/>
                <w:bCs/>
                <w:sz w:val="16"/>
                <w:szCs w:val="16"/>
              </w:rPr>
              <w:t>882 249,13 €</w:t>
            </w:r>
          </w:p>
        </w:tc>
        <w:tc>
          <w:tcPr>
            <w:tcW w:w="2766" w:type="dxa"/>
            <w:vAlign w:val="center"/>
          </w:tcPr>
          <w:p w:rsidR="00B82D8D" w:rsidRPr="00B82D8D" w:rsidRDefault="00B82D8D" w:rsidP="00B82D8D">
            <w:pPr>
              <w:pStyle w:val="Corpsdetexte3"/>
              <w:spacing w:before="60"/>
              <w:rPr>
                <w:b/>
                <w:bCs/>
                <w:sz w:val="16"/>
                <w:szCs w:val="16"/>
              </w:rPr>
            </w:pPr>
            <w:r w:rsidRPr="00B82D8D">
              <w:rPr>
                <w:b/>
                <w:bCs/>
                <w:sz w:val="16"/>
                <w:szCs w:val="16"/>
              </w:rPr>
              <w:t>882 249,13 €</w:t>
            </w:r>
          </w:p>
        </w:tc>
      </w:tr>
      <w:tr w:rsidR="00B82D8D" w:rsidRPr="00B82D8D" w:rsidTr="00B82D8D">
        <w:trPr>
          <w:trHeight w:val="409"/>
        </w:trPr>
        <w:tc>
          <w:tcPr>
            <w:tcW w:w="2890" w:type="dxa"/>
            <w:vAlign w:val="center"/>
          </w:tcPr>
          <w:p w:rsidR="00B82D8D" w:rsidRPr="00B82D8D" w:rsidRDefault="00B82D8D" w:rsidP="00B82D8D">
            <w:pPr>
              <w:pStyle w:val="Corpsdetexte3"/>
              <w:numPr>
                <w:ilvl w:val="0"/>
                <w:numId w:val="26"/>
              </w:numPr>
              <w:spacing w:before="60"/>
              <w:rPr>
                <w:b/>
                <w:bCs/>
                <w:sz w:val="16"/>
                <w:szCs w:val="16"/>
              </w:rPr>
            </w:pPr>
            <w:r w:rsidRPr="00B82D8D">
              <w:rPr>
                <w:b/>
                <w:bCs/>
                <w:sz w:val="16"/>
                <w:szCs w:val="16"/>
              </w:rPr>
              <w:t>Section "Investissement"</w:t>
            </w:r>
          </w:p>
        </w:tc>
        <w:tc>
          <w:tcPr>
            <w:tcW w:w="2494" w:type="dxa"/>
            <w:vAlign w:val="center"/>
          </w:tcPr>
          <w:p w:rsidR="00B82D8D" w:rsidRPr="00B82D8D" w:rsidRDefault="00B82D8D" w:rsidP="00B82D8D">
            <w:pPr>
              <w:pStyle w:val="Corpsdetexte3"/>
              <w:spacing w:before="60"/>
              <w:rPr>
                <w:b/>
                <w:bCs/>
                <w:sz w:val="16"/>
                <w:szCs w:val="16"/>
              </w:rPr>
            </w:pPr>
            <w:r w:rsidRPr="00B82D8D">
              <w:rPr>
                <w:b/>
                <w:bCs/>
                <w:sz w:val="16"/>
                <w:szCs w:val="16"/>
              </w:rPr>
              <w:t>1 721 514,09 €</w:t>
            </w:r>
          </w:p>
        </w:tc>
        <w:tc>
          <w:tcPr>
            <w:tcW w:w="2766" w:type="dxa"/>
            <w:vAlign w:val="center"/>
          </w:tcPr>
          <w:p w:rsidR="00B82D8D" w:rsidRPr="00B82D8D" w:rsidRDefault="00B82D8D" w:rsidP="00B82D8D">
            <w:pPr>
              <w:pStyle w:val="Corpsdetexte3"/>
              <w:spacing w:before="60"/>
              <w:rPr>
                <w:b/>
                <w:bCs/>
                <w:sz w:val="16"/>
                <w:szCs w:val="16"/>
              </w:rPr>
            </w:pPr>
            <w:r w:rsidRPr="00B82D8D">
              <w:rPr>
                <w:b/>
                <w:bCs/>
                <w:sz w:val="16"/>
                <w:szCs w:val="16"/>
              </w:rPr>
              <w:t>1 721 514,09 €</w:t>
            </w:r>
          </w:p>
        </w:tc>
      </w:tr>
    </w:tbl>
    <w:p w:rsidR="00B82D8D" w:rsidRPr="00B82D8D" w:rsidRDefault="00B82D8D" w:rsidP="00B82D8D">
      <w:pPr>
        <w:pStyle w:val="Corpsdetexte3"/>
        <w:spacing w:before="60"/>
        <w:rPr>
          <w:b/>
          <w:bCs/>
          <w:sz w:val="16"/>
          <w:szCs w:val="16"/>
        </w:rPr>
      </w:pPr>
    </w:p>
    <w:p w:rsidR="00B82D8D" w:rsidRDefault="00B82D8D" w:rsidP="00663F05">
      <w:pPr>
        <w:pStyle w:val="Corpsdetexte3"/>
        <w:spacing w:before="60"/>
        <w:rPr>
          <w:b/>
          <w:bCs/>
          <w:sz w:val="16"/>
          <w:szCs w:val="16"/>
        </w:rPr>
      </w:pPr>
    </w:p>
    <w:p w:rsidR="00B82D8D" w:rsidRDefault="00B82D8D" w:rsidP="00663F05">
      <w:pPr>
        <w:pStyle w:val="Corpsdetexte3"/>
        <w:spacing w:before="60"/>
        <w:rPr>
          <w:b/>
          <w:bCs/>
          <w:sz w:val="16"/>
          <w:szCs w:val="16"/>
        </w:rPr>
      </w:pPr>
    </w:p>
    <w:p w:rsidR="00DE62E8" w:rsidRPr="00DE62E8" w:rsidRDefault="00DE62E8" w:rsidP="00663F05">
      <w:pPr>
        <w:pStyle w:val="Corpsdetexte3"/>
        <w:spacing w:before="60"/>
        <w:rPr>
          <w:b/>
          <w:bCs/>
          <w:sz w:val="16"/>
          <w:szCs w:val="16"/>
        </w:rPr>
      </w:pPr>
      <w:r w:rsidRPr="00DE62E8">
        <w:rPr>
          <w:b/>
          <w:bCs/>
          <w:sz w:val="16"/>
          <w:szCs w:val="16"/>
        </w:rPr>
        <w:t xml:space="preserve">DEMANDE </w:t>
      </w:r>
      <w:r w:rsidRPr="00DE62E8">
        <w:rPr>
          <w:sz w:val="16"/>
          <w:szCs w:val="16"/>
        </w:rPr>
        <w:t>à Monsieur le Sous-Préfet de la Haute-Savoie de bien vouloir approuver la présente délibération.</w:t>
      </w:r>
    </w:p>
    <w:p w:rsidR="00DE62E8" w:rsidRPr="00663F05" w:rsidRDefault="00DE62E8" w:rsidP="00663F05">
      <w:pPr>
        <w:pStyle w:val="Corpsdetexte3"/>
        <w:spacing w:before="60"/>
        <w:rPr>
          <w:b/>
          <w:sz w:val="16"/>
          <w:szCs w:val="16"/>
        </w:rPr>
      </w:pPr>
    </w:p>
    <w:p w:rsidR="00663F05" w:rsidRPr="00663F05" w:rsidRDefault="00663F05" w:rsidP="00663F05">
      <w:pPr>
        <w:pStyle w:val="Corpsdetexte3"/>
        <w:spacing w:before="60"/>
        <w:rPr>
          <w:b/>
          <w:sz w:val="16"/>
          <w:szCs w:val="16"/>
        </w:rPr>
      </w:pPr>
      <w:r w:rsidRPr="00663F05">
        <w:rPr>
          <w:b/>
          <w:sz w:val="16"/>
          <w:szCs w:val="16"/>
        </w:rPr>
        <w:t>Le Conseil Municipal,</w:t>
      </w:r>
    </w:p>
    <w:p w:rsidR="00663F05" w:rsidRPr="00663F05" w:rsidRDefault="00663F05" w:rsidP="00663F05">
      <w:pPr>
        <w:pStyle w:val="Corpsdetexte3"/>
        <w:spacing w:before="60"/>
        <w:rPr>
          <w:sz w:val="16"/>
          <w:szCs w:val="16"/>
        </w:rPr>
      </w:pPr>
      <w:r w:rsidRPr="00663F05">
        <w:rPr>
          <w:sz w:val="16"/>
          <w:szCs w:val="16"/>
        </w:rPr>
        <w:t>- à l'unanimité des votants,</w:t>
      </w:r>
    </w:p>
    <w:p w:rsidR="00663F05" w:rsidRPr="00663F05" w:rsidRDefault="00663F05" w:rsidP="00663F05">
      <w:pPr>
        <w:pStyle w:val="Corpsdetexte3"/>
        <w:rPr>
          <w:sz w:val="16"/>
          <w:szCs w:val="16"/>
        </w:rPr>
      </w:pPr>
    </w:p>
    <w:p w:rsidR="00663F05" w:rsidRDefault="00663F05" w:rsidP="00663F05">
      <w:pPr>
        <w:pStyle w:val="Corpsdetexte3"/>
        <w:rPr>
          <w:b/>
          <w:sz w:val="16"/>
          <w:szCs w:val="16"/>
          <w:u w:val="single"/>
        </w:rPr>
      </w:pPr>
    </w:p>
    <w:p w:rsidR="00663F05" w:rsidRPr="00663F05" w:rsidRDefault="00663F05" w:rsidP="00663F05">
      <w:pPr>
        <w:pStyle w:val="Corpsdetexte3"/>
        <w:rPr>
          <w:b/>
          <w:sz w:val="16"/>
          <w:szCs w:val="16"/>
          <w:u w:val="single"/>
        </w:rPr>
      </w:pPr>
    </w:p>
    <w:p w:rsidR="00663F05" w:rsidRDefault="00663F05" w:rsidP="00663F05">
      <w:pPr>
        <w:pStyle w:val="Corpsdetexte3"/>
        <w:rPr>
          <w:b/>
          <w:sz w:val="16"/>
          <w:szCs w:val="16"/>
          <w:u w:val="single"/>
        </w:rPr>
      </w:pPr>
      <w:r w:rsidRPr="00663F05">
        <w:rPr>
          <w:b/>
          <w:sz w:val="16"/>
          <w:szCs w:val="16"/>
          <w:u w:val="single"/>
        </w:rPr>
        <w:t>DEL N°2017-</w:t>
      </w:r>
      <w:r>
        <w:rPr>
          <w:b/>
          <w:sz w:val="16"/>
          <w:szCs w:val="16"/>
          <w:u w:val="single"/>
        </w:rPr>
        <w:t>12</w:t>
      </w:r>
      <w:r w:rsidRPr="00663F05">
        <w:rPr>
          <w:b/>
          <w:sz w:val="16"/>
          <w:szCs w:val="16"/>
          <w:u w:val="single"/>
        </w:rPr>
        <w:tab/>
      </w:r>
      <w:r w:rsidR="00DE62E8">
        <w:rPr>
          <w:b/>
          <w:sz w:val="16"/>
          <w:szCs w:val="16"/>
          <w:u w:val="single"/>
        </w:rPr>
        <w:t>Schéma de Gestion des eaux pluviales - Défense incendie - Demande de subvention au titre de la FDDT 2017</w:t>
      </w:r>
    </w:p>
    <w:p w:rsidR="00DE62E8" w:rsidRDefault="00DE62E8" w:rsidP="00663F05">
      <w:pPr>
        <w:pStyle w:val="Corpsdetexte3"/>
        <w:rPr>
          <w:b/>
          <w:sz w:val="16"/>
          <w:szCs w:val="16"/>
          <w:u w:val="single"/>
        </w:rPr>
      </w:pPr>
    </w:p>
    <w:p w:rsidR="00DE62E8" w:rsidRPr="00DE62E8" w:rsidRDefault="00DE62E8" w:rsidP="00DE62E8">
      <w:pPr>
        <w:pStyle w:val="Corpsdetexte3"/>
        <w:rPr>
          <w:sz w:val="16"/>
          <w:szCs w:val="16"/>
        </w:rPr>
      </w:pPr>
      <w:r w:rsidRPr="00DE62E8">
        <w:rPr>
          <w:sz w:val="16"/>
          <w:szCs w:val="16"/>
        </w:rPr>
        <w:t xml:space="preserve">Considérant que dans le cadre de la révision du POS en PLU, il a été demandé de créer un "schéma de Gestion des Eaux Pluviales" sur le territoire communal. </w:t>
      </w:r>
    </w:p>
    <w:p w:rsidR="00DE62E8" w:rsidRPr="00DE62E8" w:rsidRDefault="00DE62E8" w:rsidP="00663F05">
      <w:pPr>
        <w:pStyle w:val="Corpsdetexte3"/>
        <w:rPr>
          <w:sz w:val="16"/>
          <w:szCs w:val="16"/>
        </w:rPr>
      </w:pPr>
    </w:p>
    <w:p w:rsidR="00663F05" w:rsidRPr="00663F05" w:rsidRDefault="00663F05" w:rsidP="00663F05">
      <w:pPr>
        <w:pStyle w:val="Corpsdetexte3"/>
        <w:rPr>
          <w:b/>
          <w:sz w:val="16"/>
          <w:szCs w:val="16"/>
          <w:u w:val="single"/>
        </w:rPr>
      </w:pPr>
    </w:p>
    <w:p w:rsidR="00DE62E8" w:rsidRPr="00DE62E8" w:rsidRDefault="00DE62E8" w:rsidP="00DE62E8">
      <w:pPr>
        <w:pStyle w:val="Corpsdetexte3"/>
        <w:rPr>
          <w:sz w:val="16"/>
          <w:szCs w:val="16"/>
        </w:rPr>
      </w:pPr>
      <w:r w:rsidRPr="00DE62E8">
        <w:rPr>
          <w:b/>
          <w:sz w:val="16"/>
          <w:szCs w:val="16"/>
        </w:rPr>
        <w:t>APPROUVE</w:t>
      </w:r>
      <w:r w:rsidRPr="00DE62E8">
        <w:rPr>
          <w:sz w:val="16"/>
          <w:szCs w:val="16"/>
        </w:rPr>
        <w:t xml:space="preserve"> ces investissements pour un montant total de 7 800,00 € HT ;</w:t>
      </w:r>
    </w:p>
    <w:p w:rsidR="00DE62E8" w:rsidRPr="00DE62E8" w:rsidRDefault="00DE62E8" w:rsidP="00DE62E8">
      <w:pPr>
        <w:pStyle w:val="Corpsdetexte3"/>
        <w:rPr>
          <w:sz w:val="16"/>
          <w:szCs w:val="16"/>
        </w:rPr>
      </w:pPr>
    </w:p>
    <w:p w:rsidR="00DE62E8" w:rsidRPr="00DE62E8" w:rsidRDefault="00DE62E8" w:rsidP="00DE62E8">
      <w:pPr>
        <w:pStyle w:val="Corpsdetexte3"/>
        <w:rPr>
          <w:b/>
          <w:sz w:val="16"/>
          <w:szCs w:val="16"/>
        </w:rPr>
      </w:pPr>
    </w:p>
    <w:p w:rsidR="00DE62E8" w:rsidRPr="00DE62E8" w:rsidRDefault="00DE62E8" w:rsidP="00DE62E8">
      <w:pPr>
        <w:pStyle w:val="Corpsdetexte3"/>
        <w:rPr>
          <w:sz w:val="16"/>
          <w:szCs w:val="16"/>
        </w:rPr>
      </w:pPr>
      <w:r w:rsidRPr="00DE62E8">
        <w:rPr>
          <w:b/>
          <w:sz w:val="16"/>
          <w:szCs w:val="16"/>
        </w:rPr>
        <w:t>AUTORISE</w:t>
      </w:r>
      <w:r w:rsidRPr="00DE62E8">
        <w:rPr>
          <w:sz w:val="16"/>
          <w:szCs w:val="16"/>
        </w:rPr>
        <w:t xml:space="preserve"> Mme le Maire à solliciter le soutien financier du Conseil Départemental de la Haute-Savoie dans le cadre du FDDT 2017 au taux le plus fort, à savoir 50% ;</w:t>
      </w:r>
    </w:p>
    <w:p w:rsidR="00DE62E8" w:rsidRPr="00DE62E8" w:rsidRDefault="00DE62E8" w:rsidP="00DE62E8">
      <w:pPr>
        <w:pStyle w:val="Corpsdetexte3"/>
        <w:rPr>
          <w:sz w:val="16"/>
          <w:szCs w:val="16"/>
        </w:rPr>
      </w:pPr>
    </w:p>
    <w:p w:rsidR="00DE62E8" w:rsidRPr="00DE62E8" w:rsidRDefault="00DE62E8" w:rsidP="00DE62E8">
      <w:pPr>
        <w:pStyle w:val="Corpsdetexte3"/>
        <w:rPr>
          <w:sz w:val="16"/>
          <w:szCs w:val="16"/>
        </w:rPr>
      </w:pPr>
      <w:r w:rsidRPr="00DE62E8">
        <w:rPr>
          <w:b/>
          <w:sz w:val="16"/>
          <w:szCs w:val="16"/>
        </w:rPr>
        <w:t>S'ENGAGE</w:t>
      </w:r>
      <w:r w:rsidRPr="00DE62E8">
        <w:rPr>
          <w:sz w:val="16"/>
          <w:szCs w:val="16"/>
        </w:rPr>
        <w:t xml:space="preserve"> à réaliser les actions selon le plan de financement présenté en annexe et à assurer la part d'autofinancement ;</w:t>
      </w:r>
    </w:p>
    <w:p w:rsidR="00DE62E8" w:rsidRPr="00DE62E8" w:rsidRDefault="00DE62E8" w:rsidP="00DE62E8">
      <w:pPr>
        <w:pStyle w:val="Corpsdetexte3"/>
        <w:rPr>
          <w:sz w:val="16"/>
          <w:szCs w:val="16"/>
        </w:rPr>
      </w:pPr>
    </w:p>
    <w:p w:rsidR="00DE62E8" w:rsidRPr="00DE62E8" w:rsidRDefault="00DE62E8" w:rsidP="00DE62E8">
      <w:pPr>
        <w:pStyle w:val="Corpsdetexte3"/>
        <w:rPr>
          <w:sz w:val="16"/>
          <w:szCs w:val="16"/>
        </w:rPr>
      </w:pPr>
      <w:r w:rsidRPr="00DE62E8">
        <w:rPr>
          <w:b/>
          <w:sz w:val="16"/>
          <w:szCs w:val="16"/>
        </w:rPr>
        <w:t>PRECISE</w:t>
      </w:r>
      <w:r w:rsidRPr="00DE62E8">
        <w:rPr>
          <w:sz w:val="16"/>
          <w:szCs w:val="16"/>
        </w:rPr>
        <w:t xml:space="preserve"> que les dépenses seront inscrites au BP 2017.</w:t>
      </w:r>
    </w:p>
    <w:p w:rsidR="00DE62E8" w:rsidRPr="00DE62E8" w:rsidRDefault="00DE62E8" w:rsidP="00DE62E8">
      <w:pPr>
        <w:pStyle w:val="Corpsdetexte3"/>
        <w:rPr>
          <w:sz w:val="16"/>
          <w:szCs w:val="16"/>
        </w:rPr>
      </w:pPr>
    </w:p>
    <w:p w:rsidR="00DE62E8" w:rsidRPr="00663F05" w:rsidRDefault="00DE62E8" w:rsidP="00DE62E8">
      <w:pPr>
        <w:pStyle w:val="Corpsdetexte3"/>
        <w:rPr>
          <w:b/>
          <w:sz w:val="16"/>
          <w:szCs w:val="16"/>
        </w:rPr>
      </w:pPr>
    </w:p>
    <w:p w:rsidR="00663F05" w:rsidRPr="00663F05" w:rsidRDefault="00663F05" w:rsidP="00663F05">
      <w:pPr>
        <w:pStyle w:val="Corpsdetexte3"/>
        <w:rPr>
          <w:b/>
          <w:sz w:val="16"/>
          <w:szCs w:val="16"/>
        </w:rPr>
      </w:pPr>
      <w:r w:rsidRPr="00663F05">
        <w:rPr>
          <w:b/>
          <w:sz w:val="16"/>
          <w:szCs w:val="16"/>
        </w:rPr>
        <w:t>Le Conseil Municipal,</w:t>
      </w:r>
    </w:p>
    <w:p w:rsidR="00663F05" w:rsidRPr="00663F05" w:rsidRDefault="00663F05" w:rsidP="00663F05">
      <w:pPr>
        <w:pStyle w:val="Corpsdetexte3"/>
        <w:rPr>
          <w:sz w:val="16"/>
          <w:szCs w:val="16"/>
        </w:rPr>
      </w:pPr>
      <w:r w:rsidRPr="00663F05">
        <w:rPr>
          <w:sz w:val="16"/>
          <w:szCs w:val="16"/>
        </w:rPr>
        <w:t>- à l'unanimité des votants,</w:t>
      </w:r>
    </w:p>
    <w:p w:rsidR="00663F05" w:rsidRPr="00663F05" w:rsidRDefault="00663F05" w:rsidP="00663F05">
      <w:pPr>
        <w:pStyle w:val="Corpsdetexte3"/>
        <w:rPr>
          <w:b/>
          <w:sz w:val="16"/>
          <w:szCs w:val="16"/>
          <w:u w:val="single"/>
        </w:rPr>
      </w:pPr>
    </w:p>
    <w:p w:rsidR="00663F05" w:rsidRDefault="00663F05" w:rsidP="00BC6FD7">
      <w:pPr>
        <w:pStyle w:val="Corpsdetexte3"/>
        <w:spacing w:before="60"/>
        <w:rPr>
          <w:sz w:val="16"/>
          <w:szCs w:val="16"/>
        </w:rPr>
      </w:pPr>
    </w:p>
    <w:p w:rsidR="00663F05" w:rsidRPr="00663F05" w:rsidRDefault="00663F05" w:rsidP="00663F05">
      <w:pPr>
        <w:pStyle w:val="Corpsdetexte3"/>
        <w:rPr>
          <w:sz w:val="16"/>
          <w:szCs w:val="16"/>
        </w:rPr>
      </w:pPr>
    </w:p>
    <w:p w:rsidR="00663F05" w:rsidRDefault="00663F05" w:rsidP="00663F05">
      <w:pPr>
        <w:pStyle w:val="Corpsdetexte3"/>
        <w:spacing w:before="60"/>
        <w:rPr>
          <w:b/>
          <w:sz w:val="16"/>
          <w:szCs w:val="16"/>
          <w:u w:val="single"/>
        </w:rPr>
      </w:pPr>
      <w:r w:rsidRPr="00663F05">
        <w:rPr>
          <w:b/>
          <w:sz w:val="16"/>
          <w:szCs w:val="16"/>
          <w:u w:val="single"/>
        </w:rPr>
        <w:t>DEL N°2017-</w:t>
      </w:r>
      <w:r>
        <w:rPr>
          <w:b/>
          <w:sz w:val="16"/>
          <w:szCs w:val="16"/>
          <w:u w:val="single"/>
        </w:rPr>
        <w:t>13</w:t>
      </w:r>
      <w:r w:rsidR="00963775">
        <w:rPr>
          <w:b/>
          <w:sz w:val="16"/>
          <w:szCs w:val="16"/>
          <w:u w:val="single"/>
        </w:rPr>
        <w:t xml:space="preserve"> Abri pour matériel scolaire - Demande de subvention au titre de la FDDT 2017</w:t>
      </w:r>
    </w:p>
    <w:p w:rsidR="00963775" w:rsidRDefault="00963775" w:rsidP="00663F05">
      <w:pPr>
        <w:pStyle w:val="Corpsdetexte3"/>
        <w:spacing w:before="60"/>
        <w:rPr>
          <w:b/>
          <w:sz w:val="16"/>
          <w:szCs w:val="16"/>
          <w:u w:val="single"/>
        </w:rPr>
      </w:pPr>
    </w:p>
    <w:p w:rsidR="00963775" w:rsidRDefault="00963775" w:rsidP="00663F05">
      <w:pPr>
        <w:pStyle w:val="Corpsdetexte3"/>
        <w:spacing w:before="60"/>
        <w:rPr>
          <w:sz w:val="16"/>
          <w:szCs w:val="16"/>
        </w:rPr>
      </w:pPr>
      <w:r w:rsidRPr="00963775">
        <w:rPr>
          <w:sz w:val="16"/>
          <w:szCs w:val="16"/>
        </w:rPr>
        <w:t>Considérant que les investissements réalisés dans le cadre de la rénovation de bâtiment scolaires, peuvent faire l'objet d'une subvention au titre du FDDT 2017, un dossier de subvention sera adressé avant le 10 avril 2017, au Conseil Départemental. Il s'agit de construire un local dans la cour d'école afin de stocker le matériel de jeux extérieurs. Il est proposé au Conseil Municipal d'approuver cette action et de solliciter l'aide du Département pour la mener à bien.</w:t>
      </w:r>
    </w:p>
    <w:p w:rsidR="00963775" w:rsidRDefault="00963775" w:rsidP="00663F05">
      <w:pPr>
        <w:pStyle w:val="Corpsdetexte3"/>
        <w:spacing w:before="60"/>
        <w:rPr>
          <w:sz w:val="16"/>
          <w:szCs w:val="16"/>
        </w:rPr>
      </w:pPr>
    </w:p>
    <w:p w:rsidR="00963775" w:rsidRPr="00963775" w:rsidRDefault="00963775" w:rsidP="00963775">
      <w:pPr>
        <w:pStyle w:val="Corpsdetexte3"/>
        <w:spacing w:before="60"/>
        <w:rPr>
          <w:sz w:val="16"/>
          <w:szCs w:val="16"/>
        </w:rPr>
      </w:pPr>
      <w:r w:rsidRPr="00963775">
        <w:rPr>
          <w:b/>
          <w:sz w:val="16"/>
          <w:szCs w:val="16"/>
        </w:rPr>
        <w:t>APPROUVE</w:t>
      </w:r>
      <w:r w:rsidRPr="00963775">
        <w:rPr>
          <w:sz w:val="16"/>
          <w:szCs w:val="16"/>
        </w:rPr>
        <w:t xml:space="preserve"> ces investissements pour un montant total de 8 888,64 € HT ;</w:t>
      </w:r>
    </w:p>
    <w:p w:rsidR="00963775" w:rsidRPr="00963775" w:rsidRDefault="00963775" w:rsidP="00963775">
      <w:pPr>
        <w:pStyle w:val="Corpsdetexte3"/>
        <w:spacing w:before="60"/>
        <w:rPr>
          <w:sz w:val="16"/>
          <w:szCs w:val="16"/>
        </w:rPr>
      </w:pPr>
    </w:p>
    <w:p w:rsidR="00963775" w:rsidRPr="00963775" w:rsidRDefault="00963775" w:rsidP="00963775">
      <w:pPr>
        <w:pStyle w:val="Corpsdetexte3"/>
        <w:spacing w:before="60"/>
        <w:rPr>
          <w:sz w:val="16"/>
          <w:szCs w:val="16"/>
        </w:rPr>
      </w:pPr>
      <w:r w:rsidRPr="00963775">
        <w:rPr>
          <w:b/>
          <w:sz w:val="16"/>
          <w:szCs w:val="16"/>
        </w:rPr>
        <w:t>AUTORISE</w:t>
      </w:r>
      <w:r w:rsidRPr="00963775">
        <w:rPr>
          <w:sz w:val="16"/>
          <w:szCs w:val="16"/>
        </w:rPr>
        <w:t xml:space="preserve"> Mme le Maire à solliciter le soutien financier du Conseil Départemental de la Haute-Savoie dans le cadre du FDDT 2017 au taux le plus fort, à savoir 50% ;</w:t>
      </w:r>
    </w:p>
    <w:p w:rsidR="00963775" w:rsidRPr="00963775" w:rsidRDefault="00963775" w:rsidP="00963775">
      <w:pPr>
        <w:pStyle w:val="Corpsdetexte3"/>
        <w:spacing w:before="60"/>
        <w:rPr>
          <w:sz w:val="16"/>
          <w:szCs w:val="16"/>
        </w:rPr>
      </w:pPr>
    </w:p>
    <w:p w:rsidR="00963775" w:rsidRPr="00963775" w:rsidRDefault="00963775" w:rsidP="00963775">
      <w:pPr>
        <w:pStyle w:val="Corpsdetexte3"/>
        <w:spacing w:before="60"/>
        <w:rPr>
          <w:sz w:val="16"/>
          <w:szCs w:val="16"/>
        </w:rPr>
      </w:pPr>
      <w:r w:rsidRPr="00963775">
        <w:rPr>
          <w:b/>
          <w:sz w:val="16"/>
          <w:szCs w:val="16"/>
        </w:rPr>
        <w:t>S'ENGAGE</w:t>
      </w:r>
      <w:r w:rsidRPr="00963775">
        <w:rPr>
          <w:sz w:val="16"/>
          <w:szCs w:val="16"/>
        </w:rPr>
        <w:t xml:space="preserve"> à réaliser les actions selon le plan de financement présenté en annexe et à assurer la part d'autofinancement ;</w:t>
      </w:r>
    </w:p>
    <w:p w:rsidR="00963775" w:rsidRPr="00963775" w:rsidRDefault="00963775" w:rsidP="00963775">
      <w:pPr>
        <w:pStyle w:val="Corpsdetexte3"/>
        <w:spacing w:before="60"/>
        <w:rPr>
          <w:sz w:val="16"/>
          <w:szCs w:val="16"/>
        </w:rPr>
      </w:pPr>
    </w:p>
    <w:p w:rsidR="00963775" w:rsidRPr="00963775" w:rsidRDefault="00963775" w:rsidP="00963775">
      <w:pPr>
        <w:pStyle w:val="Corpsdetexte3"/>
        <w:spacing w:before="60"/>
        <w:rPr>
          <w:sz w:val="16"/>
          <w:szCs w:val="16"/>
        </w:rPr>
      </w:pPr>
      <w:r w:rsidRPr="00963775">
        <w:rPr>
          <w:b/>
          <w:sz w:val="16"/>
          <w:szCs w:val="16"/>
        </w:rPr>
        <w:t>PRECISE</w:t>
      </w:r>
      <w:r w:rsidRPr="00963775">
        <w:rPr>
          <w:sz w:val="16"/>
          <w:szCs w:val="16"/>
        </w:rPr>
        <w:t xml:space="preserve"> que les dépenses seront inscrites au BP 2017.</w:t>
      </w:r>
    </w:p>
    <w:p w:rsidR="00963775" w:rsidRPr="00963775" w:rsidRDefault="00963775" w:rsidP="00663F05">
      <w:pPr>
        <w:pStyle w:val="Corpsdetexte3"/>
        <w:spacing w:before="60"/>
        <w:rPr>
          <w:sz w:val="16"/>
          <w:szCs w:val="16"/>
        </w:rPr>
      </w:pPr>
    </w:p>
    <w:p w:rsidR="00663F05" w:rsidRPr="00663F05" w:rsidRDefault="00663F05" w:rsidP="00663F05">
      <w:pPr>
        <w:pStyle w:val="Corpsdetexte3"/>
        <w:spacing w:before="60"/>
        <w:rPr>
          <w:b/>
          <w:sz w:val="16"/>
          <w:szCs w:val="16"/>
        </w:rPr>
      </w:pPr>
      <w:r w:rsidRPr="00663F05">
        <w:rPr>
          <w:b/>
          <w:sz w:val="16"/>
          <w:szCs w:val="16"/>
        </w:rPr>
        <w:t>Le Conseil Municipal,</w:t>
      </w:r>
    </w:p>
    <w:p w:rsidR="00663F05" w:rsidRPr="00663F05" w:rsidRDefault="00663F05" w:rsidP="00663F05">
      <w:pPr>
        <w:pStyle w:val="Corpsdetexte3"/>
        <w:spacing w:before="60"/>
        <w:rPr>
          <w:sz w:val="16"/>
          <w:szCs w:val="16"/>
        </w:rPr>
      </w:pPr>
      <w:r w:rsidRPr="00663F05">
        <w:rPr>
          <w:sz w:val="16"/>
          <w:szCs w:val="16"/>
        </w:rPr>
        <w:t>- à l'unanimité des votants,</w:t>
      </w:r>
    </w:p>
    <w:p w:rsidR="00663F05" w:rsidRDefault="00663F05" w:rsidP="00BC6FD7">
      <w:pPr>
        <w:pStyle w:val="Corpsdetexte3"/>
        <w:spacing w:before="60"/>
        <w:rPr>
          <w:sz w:val="16"/>
          <w:szCs w:val="16"/>
        </w:rPr>
      </w:pPr>
    </w:p>
    <w:p w:rsidR="00F21AF5" w:rsidRPr="00F21AF5" w:rsidRDefault="00F21AF5" w:rsidP="00F21AF5">
      <w:pPr>
        <w:pStyle w:val="Corpsdetexte3"/>
        <w:spacing w:before="60"/>
        <w:rPr>
          <w:b/>
          <w:sz w:val="16"/>
          <w:szCs w:val="16"/>
          <w:u w:val="single"/>
        </w:rPr>
      </w:pPr>
    </w:p>
    <w:p w:rsidR="00F21AF5" w:rsidRDefault="00F21AF5" w:rsidP="00F21AF5">
      <w:pPr>
        <w:pStyle w:val="Corpsdetexte3"/>
        <w:spacing w:before="60"/>
        <w:rPr>
          <w:b/>
          <w:sz w:val="16"/>
          <w:szCs w:val="16"/>
          <w:u w:val="single"/>
        </w:rPr>
      </w:pPr>
      <w:r w:rsidRPr="00F21AF5">
        <w:rPr>
          <w:b/>
          <w:sz w:val="16"/>
          <w:szCs w:val="16"/>
          <w:u w:val="single"/>
        </w:rPr>
        <w:t>DEL N°2017-1</w:t>
      </w:r>
      <w:r>
        <w:rPr>
          <w:b/>
          <w:sz w:val="16"/>
          <w:szCs w:val="16"/>
          <w:u w:val="single"/>
        </w:rPr>
        <w:t>4</w:t>
      </w:r>
      <w:r w:rsidRPr="00F21AF5">
        <w:rPr>
          <w:b/>
          <w:sz w:val="16"/>
          <w:szCs w:val="16"/>
          <w:u w:val="single"/>
        </w:rPr>
        <w:tab/>
      </w:r>
      <w:r w:rsidR="00963775">
        <w:rPr>
          <w:b/>
          <w:sz w:val="16"/>
          <w:szCs w:val="16"/>
          <w:u w:val="single"/>
        </w:rPr>
        <w:t>Augmentation du montant des indemnités de fonction</w:t>
      </w:r>
    </w:p>
    <w:p w:rsidR="00963775" w:rsidRDefault="00963775" w:rsidP="00F21AF5">
      <w:pPr>
        <w:pStyle w:val="Corpsdetexte3"/>
        <w:spacing w:before="60"/>
        <w:rPr>
          <w:b/>
          <w:sz w:val="16"/>
          <w:szCs w:val="16"/>
          <w:u w:val="single"/>
        </w:rPr>
      </w:pPr>
    </w:p>
    <w:p w:rsidR="00963775" w:rsidRPr="00963775" w:rsidRDefault="00963775" w:rsidP="00963775">
      <w:pPr>
        <w:pStyle w:val="Corpsdetexte3"/>
        <w:spacing w:before="60"/>
        <w:rPr>
          <w:sz w:val="16"/>
          <w:szCs w:val="16"/>
        </w:rPr>
      </w:pPr>
      <w:r w:rsidRPr="00963775">
        <w:rPr>
          <w:sz w:val="16"/>
          <w:szCs w:val="16"/>
        </w:rPr>
        <w:t>Considérant qu'il appartient au Conseil municipal de fixer, dans les conditions posées par la loi, les indemnités de fonctions versées au Maire et à ses adjoints, et étant entendu que des crédits  nécessaires sont prévus au budget communal ;</w:t>
      </w:r>
    </w:p>
    <w:p w:rsidR="00963775" w:rsidRPr="00963775" w:rsidRDefault="00963775" w:rsidP="00963775">
      <w:pPr>
        <w:pStyle w:val="Corpsdetexte3"/>
        <w:spacing w:before="60"/>
        <w:rPr>
          <w:sz w:val="16"/>
          <w:szCs w:val="16"/>
        </w:rPr>
      </w:pPr>
      <w:r w:rsidRPr="00963775">
        <w:rPr>
          <w:sz w:val="16"/>
          <w:szCs w:val="16"/>
        </w:rPr>
        <w:t>Vu la circulaire du 21 mars 2017 relative aux montants bruts mensuels des indemnités de fonction des élus à compter du 1</w:t>
      </w:r>
      <w:r w:rsidRPr="00963775">
        <w:rPr>
          <w:sz w:val="16"/>
          <w:szCs w:val="16"/>
          <w:vertAlign w:val="superscript"/>
        </w:rPr>
        <w:t>er</w:t>
      </w:r>
      <w:r>
        <w:rPr>
          <w:sz w:val="16"/>
          <w:szCs w:val="16"/>
        </w:rPr>
        <w:t xml:space="preserve"> février 2017 ;  </w:t>
      </w:r>
    </w:p>
    <w:p w:rsidR="00963775" w:rsidRDefault="00963775" w:rsidP="00963775">
      <w:pPr>
        <w:pStyle w:val="Corpsdetexte3"/>
        <w:spacing w:before="60"/>
        <w:rPr>
          <w:sz w:val="16"/>
          <w:szCs w:val="16"/>
        </w:rPr>
      </w:pPr>
      <w:r w:rsidRPr="00963775">
        <w:rPr>
          <w:sz w:val="16"/>
          <w:szCs w:val="16"/>
        </w:rPr>
        <w:t>Considérant qu'il appartient au Conseil municipal de modifier la délibération du 7 avril 2014, n°2014-14</w:t>
      </w:r>
    </w:p>
    <w:p w:rsidR="00963775" w:rsidRPr="00963775" w:rsidRDefault="00963775" w:rsidP="00F21AF5">
      <w:pPr>
        <w:pStyle w:val="Corpsdetexte3"/>
        <w:spacing w:before="60"/>
        <w:rPr>
          <w:sz w:val="16"/>
          <w:szCs w:val="16"/>
        </w:rPr>
      </w:pPr>
      <w:r w:rsidRPr="00963775">
        <w:rPr>
          <w:b/>
          <w:sz w:val="16"/>
          <w:szCs w:val="16"/>
        </w:rPr>
        <w:t>D</w:t>
      </w:r>
      <w:r>
        <w:rPr>
          <w:b/>
          <w:sz w:val="16"/>
          <w:szCs w:val="16"/>
        </w:rPr>
        <w:t>ECIDE</w:t>
      </w:r>
      <w:r w:rsidRPr="00963775">
        <w:rPr>
          <w:sz w:val="16"/>
          <w:szCs w:val="16"/>
        </w:rPr>
        <w:t xml:space="preserve"> de fixer l'indemnité de fonction "à l'indice brut terminal de la fonction publique".</w:t>
      </w:r>
    </w:p>
    <w:p w:rsidR="00F21AF5" w:rsidRPr="00F21AF5" w:rsidRDefault="00F21AF5" w:rsidP="00F21AF5">
      <w:pPr>
        <w:pStyle w:val="Corpsdetexte3"/>
        <w:spacing w:before="60"/>
        <w:rPr>
          <w:b/>
          <w:sz w:val="16"/>
          <w:szCs w:val="16"/>
          <w:u w:val="single"/>
        </w:rPr>
      </w:pPr>
    </w:p>
    <w:p w:rsidR="00F21AF5" w:rsidRPr="00F21AF5" w:rsidRDefault="00F21AF5" w:rsidP="00F21AF5">
      <w:pPr>
        <w:pStyle w:val="Corpsdetexte3"/>
        <w:spacing w:before="60"/>
        <w:rPr>
          <w:b/>
          <w:sz w:val="16"/>
          <w:szCs w:val="16"/>
        </w:rPr>
      </w:pPr>
      <w:r w:rsidRPr="00F21AF5">
        <w:rPr>
          <w:b/>
          <w:sz w:val="16"/>
          <w:szCs w:val="16"/>
        </w:rPr>
        <w:t>Le Conseil Municipal,</w:t>
      </w:r>
    </w:p>
    <w:p w:rsidR="00F21AF5" w:rsidRPr="00F21AF5" w:rsidRDefault="00F21AF5" w:rsidP="00F21AF5">
      <w:pPr>
        <w:pStyle w:val="Corpsdetexte3"/>
        <w:spacing w:before="60"/>
        <w:rPr>
          <w:sz w:val="16"/>
          <w:szCs w:val="16"/>
        </w:rPr>
      </w:pPr>
      <w:r w:rsidRPr="00F21AF5">
        <w:rPr>
          <w:sz w:val="16"/>
          <w:szCs w:val="16"/>
        </w:rPr>
        <w:t>- à l'unanimité des votants,</w:t>
      </w:r>
    </w:p>
    <w:p w:rsidR="00663F05" w:rsidRDefault="00663F05" w:rsidP="00BC6FD7">
      <w:pPr>
        <w:pStyle w:val="Corpsdetexte3"/>
        <w:spacing w:before="60"/>
        <w:rPr>
          <w:sz w:val="16"/>
          <w:szCs w:val="16"/>
        </w:rPr>
      </w:pPr>
    </w:p>
    <w:p w:rsidR="00663F05" w:rsidRPr="00CD6CFB" w:rsidRDefault="00663F05" w:rsidP="00BC6FD7">
      <w:pPr>
        <w:pStyle w:val="Corpsdetexte3"/>
        <w:spacing w:before="60"/>
        <w:rPr>
          <w:sz w:val="16"/>
          <w:szCs w:val="16"/>
        </w:rPr>
      </w:pPr>
    </w:p>
    <w:p w:rsidR="00F21AF5" w:rsidRPr="00F21AF5" w:rsidRDefault="00F21AF5" w:rsidP="00F21AF5">
      <w:pPr>
        <w:pStyle w:val="Corpsdetexte3"/>
        <w:rPr>
          <w:b/>
          <w:sz w:val="16"/>
          <w:szCs w:val="16"/>
          <w:u w:val="single"/>
        </w:rPr>
      </w:pPr>
    </w:p>
    <w:p w:rsidR="00F21AF5" w:rsidRDefault="00F21AF5" w:rsidP="00F21AF5">
      <w:pPr>
        <w:pStyle w:val="Corpsdetexte3"/>
        <w:rPr>
          <w:b/>
          <w:sz w:val="16"/>
          <w:szCs w:val="16"/>
          <w:u w:val="single"/>
        </w:rPr>
      </w:pPr>
      <w:r w:rsidRPr="00F21AF5">
        <w:rPr>
          <w:b/>
          <w:sz w:val="16"/>
          <w:szCs w:val="16"/>
          <w:u w:val="single"/>
        </w:rPr>
        <w:t>DEL N°2017-1</w:t>
      </w:r>
      <w:r>
        <w:rPr>
          <w:b/>
          <w:sz w:val="16"/>
          <w:szCs w:val="16"/>
          <w:u w:val="single"/>
        </w:rPr>
        <w:t>5</w:t>
      </w:r>
      <w:r w:rsidRPr="00F21AF5">
        <w:rPr>
          <w:b/>
          <w:sz w:val="16"/>
          <w:szCs w:val="16"/>
          <w:u w:val="single"/>
        </w:rPr>
        <w:tab/>
      </w:r>
      <w:r w:rsidR="00963775">
        <w:rPr>
          <w:b/>
          <w:sz w:val="16"/>
          <w:szCs w:val="16"/>
          <w:u w:val="single"/>
        </w:rPr>
        <w:t>ONF - Programme d'actions 2017</w:t>
      </w:r>
    </w:p>
    <w:p w:rsidR="00963775" w:rsidRDefault="00963775" w:rsidP="00F21AF5">
      <w:pPr>
        <w:pStyle w:val="Corpsdetexte3"/>
        <w:rPr>
          <w:b/>
          <w:sz w:val="16"/>
          <w:szCs w:val="16"/>
          <w:u w:val="single"/>
        </w:rPr>
      </w:pPr>
    </w:p>
    <w:p w:rsidR="00963775" w:rsidRPr="00963775" w:rsidRDefault="00963775" w:rsidP="00963775">
      <w:pPr>
        <w:pStyle w:val="Corpsdetexte3"/>
        <w:rPr>
          <w:sz w:val="16"/>
          <w:szCs w:val="16"/>
        </w:rPr>
      </w:pPr>
      <w:r w:rsidRPr="00963775">
        <w:rPr>
          <w:sz w:val="16"/>
          <w:szCs w:val="16"/>
        </w:rPr>
        <w:t xml:space="preserve">Chaque année l'ONF (Office National des Forêts) effectue des travaux sylvicoles sur les parcelles communales boisées. </w:t>
      </w:r>
    </w:p>
    <w:p w:rsidR="00963775" w:rsidRPr="00963775" w:rsidRDefault="00963775" w:rsidP="00963775">
      <w:pPr>
        <w:pStyle w:val="Corpsdetexte3"/>
        <w:rPr>
          <w:sz w:val="16"/>
          <w:szCs w:val="16"/>
        </w:rPr>
      </w:pPr>
    </w:p>
    <w:p w:rsidR="00963775" w:rsidRPr="00963775" w:rsidRDefault="00963775" w:rsidP="00963775">
      <w:pPr>
        <w:pStyle w:val="Corpsdetexte3"/>
        <w:rPr>
          <w:sz w:val="16"/>
          <w:szCs w:val="16"/>
        </w:rPr>
      </w:pPr>
      <w:r w:rsidRPr="00963775">
        <w:rPr>
          <w:sz w:val="16"/>
          <w:szCs w:val="16"/>
        </w:rPr>
        <w:t>Il est proposé au Conseil Municipal d'approuver le programme de travaux dont le montant s'élève à 2 230,00 € HT (intervention en futaie irrégulière : localisation 1.u et 5.u).</w:t>
      </w:r>
    </w:p>
    <w:p w:rsidR="00963775" w:rsidRPr="00963775" w:rsidRDefault="00963775" w:rsidP="00963775">
      <w:pPr>
        <w:pStyle w:val="Corpsdetexte3"/>
        <w:rPr>
          <w:sz w:val="16"/>
          <w:szCs w:val="16"/>
        </w:rPr>
      </w:pPr>
    </w:p>
    <w:p w:rsidR="00963775" w:rsidRPr="00963775" w:rsidRDefault="00963775" w:rsidP="00963775">
      <w:pPr>
        <w:pStyle w:val="Corpsdetexte3"/>
        <w:rPr>
          <w:sz w:val="16"/>
          <w:szCs w:val="16"/>
        </w:rPr>
      </w:pPr>
      <w:r w:rsidRPr="00963775">
        <w:rPr>
          <w:sz w:val="16"/>
          <w:szCs w:val="16"/>
        </w:rPr>
        <w:t xml:space="preserve">Il est proposé au Conseil Municipal d'adhérer au label PEFC pour une durée de 5 ans pour une participation de 100 €. Cette adhésion est </w:t>
      </w:r>
      <w:proofErr w:type="spellStart"/>
      <w:r w:rsidRPr="00963775">
        <w:rPr>
          <w:sz w:val="16"/>
          <w:szCs w:val="16"/>
        </w:rPr>
        <w:t>subventionnable</w:t>
      </w:r>
      <w:proofErr w:type="spellEnd"/>
      <w:r w:rsidRPr="00963775">
        <w:rPr>
          <w:sz w:val="16"/>
          <w:szCs w:val="16"/>
        </w:rPr>
        <w:t xml:space="preserve"> à hauteur de 669 €.</w:t>
      </w:r>
    </w:p>
    <w:p w:rsidR="00963775" w:rsidRPr="00F21AF5" w:rsidRDefault="00963775" w:rsidP="00F21AF5">
      <w:pPr>
        <w:pStyle w:val="Corpsdetexte3"/>
        <w:rPr>
          <w:b/>
          <w:sz w:val="16"/>
          <w:szCs w:val="16"/>
          <w:u w:val="single"/>
        </w:rPr>
      </w:pPr>
    </w:p>
    <w:p w:rsidR="00F21AF5" w:rsidRPr="00F21AF5" w:rsidRDefault="00F21AF5" w:rsidP="00F21AF5">
      <w:pPr>
        <w:pStyle w:val="Corpsdetexte3"/>
        <w:rPr>
          <w:b/>
          <w:sz w:val="16"/>
          <w:szCs w:val="16"/>
          <w:u w:val="single"/>
        </w:rPr>
      </w:pPr>
    </w:p>
    <w:p w:rsidR="00963775" w:rsidRPr="00963775" w:rsidRDefault="00963775" w:rsidP="00963775">
      <w:pPr>
        <w:pStyle w:val="Corpsdetexte3"/>
        <w:rPr>
          <w:sz w:val="16"/>
          <w:szCs w:val="16"/>
        </w:rPr>
      </w:pPr>
      <w:r w:rsidRPr="00963775">
        <w:rPr>
          <w:b/>
          <w:sz w:val="16"/>
          <w:szCs w:val="16"/>
        </w:rPr>
        <w:t>DONNE</w:t>
      </w:r>
      <w:r w:rsidRPr="00963775">
        <w:rPr>
          <w:sz w:val="16"/>
          <w:szCs w:val="16"/>
        </w:rPr>
        <w:t xml:space="preserve"> son accord pour le programme d’action estimé pour un montant hors taxe de 2 230 €  HT de travaux sylvicoles,</w:t>
      </w:r>
    </w:p>
    <w:p w:rsidR="00963775" w:rsidRPr="00963775" w:rsidRDefault="00963775" w:rsidP="00963775">
      <w:pPr>
        <w:pStyle w:val="Corpsdetexte3"/>
        <w:rPr>
          <w:sz w:val="16"/>
          <w:szCs w:val="16"/>
        </w:rPr>
      </w:pPr>
    </w:p>
    <w:p w:rsidR="00963775" w:rsidRPr="00963775" w:rsidRDefault="00963775" w:rsidP="00963775">
      <w:pPr>
        <w:pStyle w:val="Corpsdetexte3"/>
        <w:rPr>
          <w:sz w:val="16"/>
          <w:szCs w:val="16"/>
        </w:rPr>
      </w:pPr>
      <w:r w:rsidRPr="00963775">
        <w:rPr>
          <w:b/>
          <w:sz w:val="16"/>
          <w:szCs w:val="16"/>
        </w:rPr>
        <w:t>APPROUVE</w:t>
      </w:r>
      <w:r w:rsidRPr="00963775">
        <w:rPr>
          <w:sz w:val="16"/>
          <w:szCs w:val="16"/>
        </w:rPr>
        <w:t xml:space="preserve"> l'adhésion à la certification PEFC (organisme chargé de solliciter la subvention),</w:t>
      </w:r>
    </w:p>
    <w:p w:rsidR="00963775" w:rsidRPr="00963775" w:rsidRDefault="00963775" w:rsidP="00963775">
      <w:pPr>
        <w:pStyle w:val="Corpsdetexte3"/>
        <w:rPr>
          <w:sz w:val="16"/>
          <w:szCs w:val="16"/>
        </w:rPr>
      </w:pPr>
    </w:p>
    <w:p w:rsidR="00963775" w:rsidRPr="00963775" w:rsidRDefault="00963775" w:rsidP="00963775">
      <w:pPr>
        <w:pStyle w:val="Corpsdetexte3"/>
        <w:rPr>
          <w:sz w:val="16"/>
          <w:szCs w:val="16"/>
        </w:rPr>
      </w:pPr>
      <w:r w:rsidRPr="00963775">
        <w:rPr>
          <w:b/>
          <w:sz w:val="16"/>
          <w:szCs w:val="16"/>
        </w:rPr>
        <w:t>MANDATE</w:t>
      </w:r>
      <w:r w:rsidRPr="00963775">
        <w:rPr>
          <w:sz w:val="16"/>
          <w:szCs w:val="16"/>
        </w:rPr>
        <w:t xml:space="preserve"> Madame le Maire pour toutes les formali</w:t>
      </w:r>
      <w:r>
        <w:rPr>
          <w:sz w:val="16"/>
          <w:szCs w:val="16"/>
        </w:rPr>
        <w:t>tés à accomplir,</w:t>
      </w:r>
    </w:p>
    <w:p w:rsidR="00963775" w:rsidRPr="00963775" w:rsidRDefault="00963775" w:rsidP="00963775">
      <w:pPr>
        <w:pStyle w:val="Corpsdetexte3"/>
        <w:rPr>
          <w:sz w:val="16"/>
          <w:szCs w:val="16"/>
        </w:rPr>
      </w:pPr>
    </w:p>
    <w:p w:rsidR="00963775" w:rsidRDefault="00963775" w:rsidP="00963775">
      <w:pPr>
        <w:pStyle w:val="Corpsdetexte3"/>
        <w:rPr>
          <w:b/>
          <w:sz w:val="16"/>
          <w:szCs w:val="16"/>
          <w:u w:val="single"/>
        </w:rPr>
      </w:pPr>
      <w:r w:rsidRPr="00963775">
        <w:rPr>
          <w:b/>
          <w:sz w:val="16"/>
          <w:szCs w:val="16"/>
        </w:rPr>
        <w:t>INDIQUE</w:t>
      </w:r>
      <w:r w:rsidRPr="00963775">
        <w:rPr>
          <w:sz w:val="16"/>
          <w:szCs w:val="16"/>
        </w:rPr>
        <w:t xml:space="preserve"> que les dépenses seront inscrites à la section d’investisseme</w:t>
      </w:r>
      <w:r w:rsidRPr="00963775">
        <w:rPr>
          <w:b/>
          <w:sz w:val="16"/>
          <w:szCs w:val="16"/>
        </w:rPr>
        <w:t>n</w:t>
      </w:r>
      <w:r w:rsidRPr="00963775">
        <w:rPr>
          <w:b/>
          <w:sz w:val="16"/>
          <w:szCs w:val="16"/>
          <w:u w:val="single"/>
        </w:rPr>
        <w:t>t</w:t>
      </w:r>
    </w:p>
    <w:p w:rsidR="00963775" w:rsidRDefault="00963775" w:rsidP="00963775">
      <w:pPr>
        <w:pStyle w:val="Corpsdetexte3"/>
        <w:rPr>
          <w:b/>
          <w:sz w:val="16"/>
          <w:szCs w:val="16"/>
          <w:u w:val="single"/>
        </w:rPr>
      </w:pPr>
    </w:p>
    <w:p w:rsidR="00F21AF5" w:rsidRPr="00F21AF5" w:rsidRDefault="00F21AF5" w:rsidP="00963775">
      <w:pPr>
        <w:pStyle w:val="Corpsdetexte3"/>
        <w:rPr>
          <w:b/>
          <w:sz w:val="16"/>
          <w:szCs w:val="16"/>
        </w:rPr>
      </w:pPr>
      <w:r w:rsidRPr="00F21AF5">
        <w:rPr>
          <w:b/>
          <w:sz w:val="16"/>
          <w:szCs w:val="16"/>
        </w:rPr>
        <w:t>Le Conseil Municipal,</w:t>
      </w:r>
    </w:p>
    <w:p w:rsidR="00F21AF5" w:rsidRDefault="00F21AF5" w:rsidP="00F21AF5">
      <w:pPr>
        <w:pStyle w:val="Corpsdetexte3"/>
        <w:rPr>
          <w:sz w:val="16"/>
          <w:szCs w:val="16"/>
        </w:rPr>
      </w:pPr>
      <w:r w:rsidRPr="00F21AF5">
        <w:rPr>
          <w:sz w:val="16"/>
          <w:szCs w:val="16"/>
        </w:rPr>
        <w:t>- à l'unanimité des votants,</w:t>
      </w:r>
    </w:p>
    <w:p w:rsidR="00F21AF5" w:rsidRDefault="00F21AF5" w:rsidP="00F21AF5">
      <w:pPr>
        <w:pStyle w:val="Corpsdetexte3"/>
        <w:rPr>
          <w:sz w:val="16"/>
          <w:szCs w:val="16"/>
        </w:rPr>
      </w:pPr>
    </w:p>
    <w:p w:rsidR="00F21AF5" w:rsidRDefault="00F21AF5" w:rsidP="00F21AF5">
      <w:pPr>
        <w:pStyle w:val="Corpsdetexte3"/>
        <w:rPr>
          <w:sz w:val="16"/>
          <w:szCs w:val="16"/>
        </w:rPr>
      </w:pPr>
    </w:p>
    <w:p w:rsidR="00F21AF5" w:rsidRPr="00F21AF5" w:rsidRDefault="00F21AF5" w:rsidP="00F21AF5">
      <w:pPr>
        <w:pStyle w:val="Corpsdetexte3"/>
        <w:rPr>
          <w:b/>
          <w:sz w:val="16"/>
          <w:szCs w:val="16"/>
          <w:u w:val="single"/>
        </w:rPr>
      </w:pPr>
    </w:p>
    <w:p w:rsidR="00F21AF5" w:rsidRPr="00F21AF5" w:rsidRDefault="00F21AF5" w:rsidP="00F21AF5">
      <w:pPr>
        <w:pStyle w:val="Corpsdetexte3"/>
        <w:rPr>
          <w:b/>
          <w:sz w:val="16"/>
          <w:szCs w:val="16"/>
          <w:u w:val="single"/>
        </w:rPr>
      </w:pPr>
      <w:r w:rsidRPr="00F21AF5">
        <w:rPr>
          <w:b/>
          <w:sz w:val="16"/>
          <w:szCs w:val="16"/>
          <w:u w:val="single"/>
        </w:rPr>
        <w:t>DEL N°2017-1</w:t>
      </w:r>
      <w:r>
        <w:rPr>
          <w:b/>
          <w:sz w:val="16"/>
          <w:szCs w:val="16"/>
          <w:u w:val="single"/>
        </w:rPr>
        <w:t>6</w:t>
      </w:r>
      <w:r w:rsidRPr="00F21AF5">
        <w:rPr>
          <w:b/>
          <w:sz w:val="16"/>
          <w:szCs w:val="16"/>
          <w:u w:val="single"/>
        </w:rPr>
        <w:tab/>
      </w:r>
      <w:r w:rsidR="00963775">
        <w:rPr>
          <w:b/>
          <w:sz w:val="16"/>
          <w:szCs w:val="16"/>
          <w:u w:val="single"/>
        </w:rPr>
        <w:t>Travaux et acquisition d'équipement d'espaces publics - Demande de subvention au titre du contrat Ambition Région 2017</w:t>
      </w:r>
    </w:p>
    <w:p w:rsidR="00F21AF5" w:rsidRDefault="00F21AF5" w:rsidP="00F21AF5">
      <w:pPr>
        <w:pStyle w:val="Corpsdetexte3"/>
        <w:rPr>
          <w:b/>
          <w:sz w:val="16"/>
          <w:szCs w:val="16"/>
          <w:u w:val="single"/>
        </w:rPr>
      </w:pPr>
    </w:p>
    <w:p w:rsidR="00963775" w:rsidRDefault="00963775" w:rsidP="00F21AF5">
      <w:pPr>
        <w:pStyle w:val="Corpsdetexte3"/>
        <w:rPr>
          <w:b/>
          <w:sz w:val="16"/>
          <w:szCs w:val="16"/>
          <w:u w:val="single"/>
        </w:rPr>
      </w:pPr>
    </w:p>
    <w:p w:rsidR="00963775" w:rsidRPr="00963775" w:rsidRDefault="00963775" w:rsidP="00963775">
      <w:pPr>
        <w:pStyle w:val="Corpsdetexte3"/>
        <w:rPr>
          <w:sz w:val="16"/>
          <w:szCs w:val="16"/>
        </w:rPr>
      </w:pPr>
      <w:r w:rsidRPr="00963775">
        <w:rPr>
          <w:sz w:val="16"/>
          <w:szCs w:val="16"/>
        </w:rPr>
        <w:t>Considérant que dans le cadre du Contrat Ambition Région, les projets d'aménagements d'espaces publics concourant à l'attractivité économique et touristique seront examinés dans les prochaines semaines, il est proposé de soumettre un dossier d'équipements publics (grenette, fontainerie, jeux et mobilier urbain, chemin piétonnier et terrains de jeux et de pétanque) afin de favoriser les relations multi générationnelles de la commune, au cœur du village.</w:t>
      </w:r>
    </w:p>
    <w:p w:rsidR="00963775" w:rsidRDefault="00963775" w:rsidP="00F21AF5">
      <w:pPr>
        <w:pStyle w:val="Corpsdetexte3"/>
        <w:rPr>
          <w:sz w:val="16"/>
          <w:szCs w:val="16"/>
        </w:rPr>
      </w:pPr>
    </w:p>
    <w:p w:rsidR="00963775" w:rsidRPr="00963775" w:rsidRDefault="00963775" w:rsidP="00F21AF5">
      <w:pPr>
        <w:pStyle w:val="Corpsdetexte3"/>
        <w:rPr>
          <w:sz w:val="16"/>
          <w:szCs w:val="16"/>
        </w:rPr>
      </w:pPr>
    </w:p>
    <w:p w:rsidR="00963775" w:rsidRPr="00963775" w:rsidRDefault="00963775" w:rsidP="00963775">
      <w:pPr>
        <w:pStyle w:val="Corpsdetexte3"/>
        <w:rPr>
          <w:sz w:val="16"/>
          <w:szCs w:val="16"/>
        </w:rPr>
      </w:pPr>
      <w:r w:rsidRPr="00963775">
        <w:rPr>
          <w:b/>
          <w:sz w:val="16"/>
          <w:szCs w:val="16"/>
        </w:rPr>
        <w:t>APPROUVE</w:t>
      </w:r>
      <w:r w:rsidRPr="00963775">
        <w:rPr>
          <w:sz w:val="16"/>
          <w:szCs w:val="16"/>
        </w:rPr>
        <w:t xml:space="preserve"> ces investissements pour un montant total de 94 998,18 € HT ;</w:t>
      </w:r>
    </w:p>
    <w:p w:rsidR="00963775" w:rsidRPr="00963775" w:rsidRDefault="00963775" w:rsidP="00963775">
      <w:pPr>
        <w:pStyle w:val="Corpsdetexte3"/>
        <w:rPr>
          <w:sz w:val="16"/>
          <w:szCs w:val="16"/>
        </w:rPr>
      </w:pPr>
    </w:p>
    <w:p w:rsidR="00963775" w:rsidRPr="00963775" w:rsidRDefault="00963775" w:rsidP="00963775">
      <w:pPr>
        <w:pStyle w:val="Corpsdetexte3"/>
        <w:rPr>
          <w:b/>
          <w:sz w:val="16"/>
          <w:szCs w:val="16"/>
        </w:rPr>
      </w:pPr>
    </w:p>
    <w:p w:rsidR="00963775" w:rsidRPr="00963775" w:rsidRDefault="00963775" w:rsidP="00963775">
      <w:pPr>
        <w:pStyle w:val="Corpsdetexte3"/>
        <w:rPr>
          <w:sz w:val="16"/>
          <w:szCs w:val="16"/>
        </w:rPr>
      </w:pPr>
      <w:r w:rsidRPr="00963775">
        <w:rPr>
          <w:b/>
          <w:sz w:val="16"/>
          <w:szCs w:val="16"/>
        </w:rPr>
        <w:t>AUTORISE</w:t>
      </w:r>
      <w:r w:rsidRPr="00963775">
        <w:rPr>
          <w:sz w:val="16"/>
          <w:szCs w:val="16"/>
        </w:rPr>
        <w:t xml:space="preserve"> Mme le Maire à solliciter le soutien financier de la Région Auvergne - Rhône-Alpes dans le cadre du Contrat Ambition Région au taux le plus fort, à savoir 40 % ;</w:t>
      </w:r>
    </w:p>
    <w:p w:rsidR="00963775" w:rsidRPr="00963775" w:rsidRDefault="00963775" w:rsidP="00963775">
      <w:pPr>
        <w:pStyle w:val="Corpsdetexte3"/>
        <w:rPr>
          <w:sz w:val="16"/>
          <w:szCs w:val="16"/>
        </w:rPr>
      </w:pPr>
    </w:p>
    <w:p w:rsidR="00963775" w:rsidRPr="00963775" w:rsidRDefault="00963775" w:rsidP="00963775">
      <w:pPr>
        <w:pStyle w:val="Corpsdetexte3"/>
        <w:rPr>
          <w:sz w:val="16"/>
          <w:szCs w:val="16"/>
        </w:rPr>
      </w:pPr>
      <w:r w:rsidRPr="00963775">
        <w:rPr>
          <w:b/>
          <w:sz w:val="16"/>
          <w:szCs w:val="16"/>
        </w:rPr>
        <w:t>S'ENGAGE</w:t>
      </w:r>
      <w:r w:rsidRPr="00963775">
        <w:rPr>
          <w:sz w:val="16"/>
          <w:szCs w:val="16"/>
        </w:rPr>
        <w:t xml:space="preserve"> à réaliser les actions selon le plan de financement présenté en annexe ;</w:t>
      </w:r>
    </w:p>
    <w:p w:rsidR="00963775" w:rsidRPr="00963775" w:rsidRDefault="00963775" w:rsidP="00963775">
      <w:pPr>
        <w:pStyle w:val="Corpsdetexte3"/>
        <w:rPr>
          <w:sz w:val="16"/>
          <w:szCs w:val="16"/>
        </w:rPr>
      </w:pPr>
    </w:p>
    <w:p w:rsidR="00963775" w:rsidRPr="00963775" w:rsidRDefault="00963775" w:rsidP="00963775">
      <w:pPr>
        <w:pStyle w:val="Corpsdetexte3"/>
        <w:rPr>
          <w:sz w:val="16"/>
          <w:szCs w:val="16"/>
        </w:rPr>
      </w:pPr>
      <w:r w:rsidRPr="00963775">
        <w:rPr>
          <w:b/>
          <w:sz w:val="16"/>
          <w:szCs w:val="16"/>
        </w:rPr>
        <w:t>PRECISE</w:t>
      </w:r>
      <w:r w:rsidRPr="00963775">
        <w:rPr>
          <w:sz w:val="16"/>
          <w:szCs w:val="16"/>
        </w:rPr>
        <w:t xml:space="preserve"> que les dépenses seront inscrites au BP 2017.</w:t>
      </w:r>
    </w:p>
    <w:p w:rsidR="00963775" w:rsidRPr="00F21AF5" w:rsidRDefault="00963775">
      <w:pPr>
        <w:pStyle w:val="Corpsdetexte3"/>
        <w:rPr>
          <w:b/>
          <w:sz w:val="16"/>
          <w:szCs w:val="16"/>
        </w:rPr>
      </w:pPr>
    </w:p>
    <w:p w:rsidR="00F21AF5" w:rsidRPr="00F21AF5" w:rsidRDefault="00F21AF5" w:rsidP="00F21AF5">
      <w:pPr>
        <w:pStyle w:val="Corpsdetexte3"/>
        <w:rPr>
          <w:b/>
          <w:sz w:val="16"/>
          <w:szCs w:val="16"/>
        </w:rPr>
      </w:pPr>
      <w:r w:rsidRPr="00F21AF5">
        <w:rPr>
          <w:b/>
          <w:sz w:val="16"/>
          <w:szCs w:val="16"/>
        </w:rPr>
        <w:t>Le Conseil Municipal,</w:t>
      </w:r>
    </w:p>
    <w:p w:rsidR="00F21AF5" w:rsidRDefault="00F21AF5" w:rsidP="00F21AF5">
      <w:pPr>
        <w:pStyle w:val="Corpsdetexte3"/>
        <w:rPr>
          <w:sz w:val="16"/>
          <w:szCs w:val="16"/>
        </w:rPr>
      </w:pPr>
      <w:r w:rsidRPr="00F21AF5">
        <w:rPr>
          <w:sz w:val="16"/>
          <w:szCs w:val="16"/>
        </w:rPr>
        <w:t>- à l'unanimité des votants,</w:t>
      </w:r>
    </w:p>
    <w:p w:rsidR="00F21AF5" w:rsidRDefault="00F21AF5" w:rsidP="00F21AF5">
      <w:pPr>
        <w:pStyle w:val="Corpsdetexte3"/>
        <w:rPr>
          <w:b/>
          <w:sz w:val="16"/>
          <w:szCs w:val="16"/>
          <w:u w:val="single"/>
        </w:rPr>
      </w:pPr>
    </w:p>
    <w:p w:rsidR="00B82D8D" w:rsidRDefault="00B82D8D" w:rsidP="00F21AF5">
      <w:pPr>
        <w:pStyle w:val="Corpsdetexte3"/>
        <w:rPr>
          <w:b/>
          <w:sz w:val="16"/>
          <w:szCs w:val="16"/>
          <w:u w:val="single"/>
        </w:rPr>
      </w:pPr>
    </w:p>
    <w:p w:rsidR="00B82D8D" w:rsidRDefault="00B82D8D" w:rsidP="00F21AF5">
      <w:pPr>
        <w:pStyle w:val="Corpsdetexte3"/>
        <w:rPr>
          <w:b/>
          <w:sz w:val="16"/>
          <w:szCs w:val="16"/>
          <w:u w:val="single"/>
        </w:rPr>
      </w:pPr>
    </w:p>
    <w:p w:rsidR="00B82D8D" w:rsidRDefault="00B82D8D" w:rsidP="00F21AF5">
      <w:pPr>
        <w:pStyle w:val="Corpsdetexte3"/>
        <w:rPr>
          <w:b/>
          <w:sz w:val="16"/>
          <w:szCs w:val="16"/>
          <w:u w:val="single"/>
        </w:rPr>
      </w:pPr>
    </w:p>
    <w:p w:rsidR="00B82D8D" w:rsidRDefault="00B82D8D" w:rsidP="00F21AF5">
      <w:pPr>
        <w:pStyle w:val="Corpsdetexte3"/>
        <w:rPr>
          <w:b/>
          <w:sz w:val="16"/>
          <w:szCs w:val="16"/>
          <w:u w:val="single"/>
        </w:rPr>
      </w:pPr>
    </w:p>
    <w:p w:rsidR="00B82D8D" w:rsidRDefault="00B82D8D" w:rsidP="00F21AF5">
      <w:pPr>
        <w:pStyle w:val="Corpsdetexte3"/>
        <w:rPr>
          <w:b/>
          <w:sz w:val="16"/>
          <w:szCs w:val="16"/>
          <w:u w:val="single"/>
        </w:rPr>
      </w:pPr>
    </w:p>
    <w:p w:rsidR="00B82D8D" w:rsidRDefault="00B82D8D" w:rsidP="00F21AF5">
      <w:pPr>
        <w:pStyle w:val="Corpsdetexte3"/>
        <w:rPr>
          <w:b/>
          <w:sz w:val="16"/>
          <w:szCs w:val="16"/>
          <w:u w:val="single"/>
        </w:rPr>
      </w:pPr>
    </w:p>
    <w:p w:rsidR="00B82D8D" w:rsidRDefault="00B82D8D" w:rsidP="00F21AF5">
      <w:pPr>
        <w:pStyle w:val="Corpsdetexte3"/>
        <w:rPr>
          <w:b/>
          <w:sz w:val="16"/>
          <w:szCs w:val="16"/>
          <w:u w:val="single"/>
        </w:rPr>
      </w:pPr>
    </w:p>
    <w:p w:rsidR="00B82D8D" w:rsidRPr="00F21AF5" w:rsidRDefault="00B82D8D" w:rsidP="00F21AF5">
      <w:pPr>
        <w:pStyle w:val="Corpsdetexte3"/>
        <w:rPr>
          <w:b/>
          <w:sz w:val="16"/>
          <w:szCs w:val="16"/>
          <w:u w:val="single"/>
        </w:rPr>
      </w:pPr>
      <w:bookmarkStart w:id="0" w:name="_GoBack"/>
      <w:bookmarkEnd w:id="0"/>
    </w:p>
    <w:p w:rsidR="00F21AF5" w:rsidRDefault="00F21AF5" w:rsidP="00F21AF5">
      <w:pPr>
        <w:pStyle w:val="Corpsdetexte3"/>
        <w:rPr>
          <w:b/>
          <w:sz w:val="16"/>
          <w:szCs w:val="16"/>
          <w:u w:val="single"/>
        </w:rPr>
      </w:pPr>
      <w:r w:rsidRPr="00F21AF5">
        <w:rPr>
          <w:b/>
          <w:sz w:val="16"/>
          <w:szCs w:val="16"/>
          <w:u w:val="single"/>
        </w:rPr>
        <w:t>DEL N°2017-1</w:t>
      </w:r>
      <w:r>
        <w:rPr>
          <w:b/>
          <w:sz w:val="16"/>
          <w:szCs w:val="16"/>
          <w:u w:val="single"/>
        </w:rPr>
        <w:t>7</w:t>
      </w:r>
      <w:r w:rsidRPr="00F21AF5">
        <w:rPr>
          <w:b/>
          <w:sz w:val="16"/>
          <w:szCs w:val="16"/>
          <w:u w:val="single"/>
        </w:rPr>
        <w:tab/>
      </w:r>
      <w:r w:rsidR="00963775">
        <w:rPr>
          <w:b/>
          <w:sz w:val="16"/>
          <w:szCs w:val="16"/>
          <w:u w:val="single"/>
        </w:rPr>
        <w:t>Aménagement du Centre-Bourg - Avenant N°1 - Tranche Conditionnelle N°1 "Centre-Bourg et Mairie"</w:t>
      </w:r>
    </w:p>
    <w:p w:rsidR="00963775" w:rsidRDefault="00963775" w:rsidP="00F21AF5">
      <w:pPr>
        <w:pStyle w:val="Corpsdetexte3"/>
        <w:rPr>
          <w:b/>
          <w:sz w:val="16"/>
          <w:szCs w:val="16"/>
          <w:u w:val="single"/>
        </w:rPr>
      </w:pPr>
    </w:p>
    <w:p w:rsidR="004F41D0" w:rsidRPr="004F41D0" w:rsidRDefault="004F41D0" w:rsidP="004F41D0">
      <w:pPr>
        <w:pStyle w:val="Corpsdetexte3"/>
        <w:rPr>
          <w:sz w:val="16"/>
          <w:szCs w:val="16"/>
        </w:rPr>
      </w:pPr>
      <w:r w:rsidRPr="004F41D0">
        <w:rPr>
          <w:sz w:val="16"/>
          <w:szCs w:val="16"/>
        </w:rPr>
        <w:t xml:space="preserve">Madame le Maire propose l'ajout de travaux supplémentaires et modifiés : </w:t>
      </w:r>
    </w:p>
    <w:p w:rsidR="004F41D0" w:rsidRPr="004F41D0" w:rsidRDefault="004F41D0" w:rsidP="004F41D0">
      <w:pPr>
        <w:pStyle w:val="Corpsdetexte3"/>
        <w:numPr>
          <w:ilvl w:val="0"/>
          <w:numId w:val="38"/>
        </w:numPr>
        <w:rPr>
          <w:sz w:val="16"/>
          <w:szCs w:val="16"/>
        </w:rPr>
      </w:pPr>
      <w:r w:rsidRPr="004F41D0">
        <w:rPr>
          <w:sz w:val="16"/>
          <w:szCs w:val="16"/>
        </w:rPr>
        <w:t xml:space="preserve">Sur le lot n° 01 </w:t>
      </w:r>
    </w:p>
    <w:p w:rsidR="004F41D0" w:rsidRPr="004F41D0" w:rsidRDefault="004F41D0" w:rsidP="004F41D0">
      <w:pPr>
        <w:pStyle w:val="Corpsdetexte3"/>
        <w:numPr>
          <w:ilvl w:val="0"/>
          <w:numId w:val="38"/>
        </w:numPr>
        <w:rPr>
          <w:sz w:val="16"/>
          <w:szCs w:val="16"/>
        </w:rPr>
      </w:pPr>
      <w:r w:rsidRPr="004F41D0">
        <w:rPr>
          <w:sz w:val="16"/>
          <w:szCs w:val="16"/>
        </w:rPr>
        <w:t>Sur le lot n° 02</w:t>
      </w:r>
    </w:p>
    <w:p w:rsidR="004F41D0" w:rsidRPr="004F41D0" w:rsidRDefault="004F41D0" w:rsidP="004F41D0">
      <w:pPr>
        <w:pStyle w:val="Corpsdetexte3"/>
        <w:rPr>
          <w:sz w:val="16"/>
          <w:szCs w:val="16"/>
        </w:rPr>
      </w:pPr>
    </w:p>
    <w:p w:rsidR="004F41D0" w:rsidRPr="004F41D0" w:rsidRDefault="004F41D0" w:rsidP="004F41D0">
      <w:pPr>
        <w:pStyle w:val="Corpsdetexte3"/>
        <w:rPr>
          <w:sz w:val="16"/>
          <w:szCs w:val="16"/>
        </w:rPr>
      </w:pPr>
      <w:r w:rsidRPr="004F41D0">
        <w:rPr>
          <w:sz w:val="16"/>
          <w:szCs w:val="16"/>
        </w:rPr>
        <w:t>Cet ajout ferait l'objet d'un Avenant n° 1 aux lots :</w:t>
      </w:r>
    </w:p>
    <w:p w:rsidR="004F41D0" w:rsidRPr="004F41D0" w:rsidRDefault="004F41D0" w:rsidP="004F41D0">
      <w:pPr>
        <w:pStyle w:val="Corpsdetexte3"/>
        <w:rPr>
          <w:sz w:val="16"/>
          <w:szCs w:val="16"/>
        </w:rPr>
      </w:pPr>
    </w:p>
    <w:p w:rsidR="004F41D0" w:rsidRPr="004F41D0" w:rsidRDefault="004F41D0" w:rsidP="004F41D0">
      <w:pPr>
        <w:pStyle w:val="Corpsdetexte3"/>
        <w:numPr>
          <w:ilvl w:val="0"/>
          <w:numId w:val="39"/>
        </w:numPr>
        <w:rPr>
          <w:sz w:val="16"/>
          <w:szCs w:val="16"/>
        </w:rPr>
      </w:pPr>
      <w:r w:rsidRPr="004F41D0">
        <w:rPr>
          <w:sz w:val="16"/>
          <w:szCs w:val="16"/>
        </w:rPr>
        <w:t xml:space="preserve">N° 01 dont les caractéristiques sont les suivantes : </w:t>
      </w:r>
    </w:p>
    <w:p w:rsidR="004F41D0" w:rsidRPr="004F41D0" w:rsidRDefault="004F41D0" w:rsidP="004F41D0">
      <w:pPr>
        <w:pStyle w:val="Corpsdetexte3"/>
        <w:numPr>
          <w:ilvl w:val="0"/>
          <w:numId w:val="19"/>
        </w:numPr>
        <w:rPr>
          <w:sz w:val="16"/>
          <w:szCs w:val="16"/>
        </w:rPr>
      </w:pPr>
      <w:r w:rsidRPr="004F41D0">
        <w:rPr>
          <w:sz w:val="16"/>
          <w:szCs w:val="16"/>
        </w:rPr>
        <w:t>Montant : 23 139,70 € HT, soit 27 767,64 € TTC,</w:t>
      </w:r>
    </w:p>
    <w:p w:rsidR="004F41D0" w:rsidRPr="004F41D0" w:rsidRDefault="004F41D0" w:rsidP="004F41D0">
      <w:pPr>
        <w:pStyle w:val="Corpsdetexte3"/>
        <w:numPr>
          <w:ilvl w:val="0"/>
          <w:numId w:val="19"/>
        </w:numPr>
        <w:rPr>
          <w:i/>
          <w:sz w:val="16"/>
          <w:szCs w:val="16"/>
        </w:rPr>
      </w:pPr>
      <w:r w:rsidRPr="004F41D0">
        <w:rPr>
          <w:sz w:val="16"/>
          <w:szCs w:val="16"/>
        </w:rPr>
        <w:t xml:space="preserve">Travaux : </w:t>
      </w:r>
      <w:r w:rsidRPr="004F41D0">
        <w:rPr>
          <w:i/>
          <w:sz w:val="16"/>
          <w:szCs w:val="16"/>
        </w:rPr>
        <w:t>reprise des réseaux, modification du choix de l'enrobé, un escalier supplémentaire pour accès Mairie</w:t>
      </w:r>
    </w:p>
    <w:p w:rsidR="004F41D0" w:rsidRPr="004F41D0" w:rsidRDefault="004F41D0" w:rsidP="004F41D0">
      <w:pPr>
        <w:pStyle w:val="Corpsdetexte3"/>
        <w:rPr>
          <w:sz w:val="16"/>
          <w:szCs w:val="16"/>
        </w:rPr>
      </w:pPr>
    </w:p>
    <w:p w:rsidR="004F41D0" w:rsidRPr="004F41D0" w:rsidRDefault="004F41D0" w:rsidP="004F41D0">
      <w:pPr>
        <w:pStyle w:val="Corpsdetexte3"/>
        <w:numPr>
          <w:ilvl w:val="0"/>
          <w:numId w:val="39"/>
        </w:numPr>
        <w:rPr>
          <w:sz w:val="16"/>
          <w:szCs w:val="16"/>
        </w:rPr>
      </w:pPr>
      <w:r w:rsidRPr="004F41D0">
        <w:rPr>
          <w:sz w:val="16"/>
          <w:szCs w:val="16"/>
        </w:rPr>
        <w:t xml:space="preserve">N° 02 dont les caractéristiques sont les suivantes : </w:t>
      </w:r>
    </w:p>
    <w:p w:rsidR="004F41D0" w:rsidRPr="004F41D0" w:rsidRDefault="004F41D0" w:rsidP="004F41D0">
      <w:pPr>
        <w:pStyle w:val="Corpsdetexte3"/>
        <w:numPr>
          <w:ilvl w:val="0"/>
          <w:numId w:val="19"/>
        </w:numPr>
        <w:rPr>
          <w:sz w:val="16"/>
          <w:szCs w:val="16"/>
        </w:rPr>
      </w:pPr>
      <w:r w:rsidRPr="004F41D0">
        <w:rPr>
          <w:sz w:val="16"/>
          <w:szCs w:val="16"/>
        </w:rPr>
        <w:t>Montant : 17 150,00 € HT, soit 20 580,00 € TTC,</w:t>
      </w:r>
    </w:p>
    <w:p w:rsidR="004F41D0" w:rsidRPr="004F41D0" w:rsidRDefault="004F41D0" w:rsidP="004F41D0">
      <w:pPr>
        <w:pStyle w:val="Corpsdetexte3"/>
        <w:numPr>
          <w:ilvl w:val="0"/>
          <w:numId w:val="19"/>
        </w:numPr>
        <w:rPr>
          <w:i/>
          <w:sz w:val="16"/>
          <w:szCs w:val="16"/>
        </w:rPr>
      </w:pPr>
      <w:r w:rsidRPr="004F41D0">
        <w:rPr>
          <w:sz w:val="16"/>
          <w:szCs w:val="16"/>
        </w:rPr>
        <w:t xml:space="preserve">Travaux : </w:t>
      </w:r>
      <w:r w:rsidRPr="004F41D0">
        <w:rPr>
          <w:i/>
          <w:sz w:val="16"/>
          <w:szCs w:val="16"/>
        </w:rPr>
        <w:t>modification du revêtement aux abords de la Grenette</w:t>
      </w:r>
    </w:p>
    <w:p w:rsidR="004F41D0" w:rsidRPr="004F41D0" w:rsidRDefault="004F41D0" w:rsidP="004F41D0">
      <w:pPr>
        <w:pStyle w:val="Corpsdetexte3"/>
        <w:rPr>
          <w:sz w:val="16"/>
          <w:szCs w:val="16"/>
        </w:rPr>
      </w:pPr>
    </w:p>
    <w:p w:rsidR="004F41D0" w:rsidRPr="004F41D0" w:rsidRDefault="004F41D0" w:rsidP="004F41D0">
      <w:pPr>
        <w:pStyle w:val="Corpsdetexte3"/>
        <w:rPr>
          <w:sz w:val="16"/>
          <w:szCs w:val="16"/>
        </w:rPr>
      </w:pPr>
    </w:p>
    <w:p w:rsidR="004F41D0" w:rsidRPr="004F41D0" w:rsidRDefault="004F41D0" w:rsidP="004F41D0">
      <w:pPr>
        <w:pStyle w:val="Corpsdetexte3"/>
        <w:rPr>
          <w:sz w:val="16"/>
          <w:szCs w:val="16"/>
        </w:rPr>
      </w:pPr>
    </w:p>
    <w:p w:rsidR="004F41D0" w:rsidRPr="004F41D0" w:rsidRDefault="004F41D0" w:rsidP="004F41D0">
      <w:pPr>
        <w:pStyle w:val="Corpsdetexte3"/>
        <w:rPr>
          <w:sz w:val="16"/>
          <w:szCs w:val="16"/>
        </w:rPr>
      </w:pPr>
      <w:r w:rsidRPr="004F41D0">
        <w:rPr>
          <w:b/>
          <w:sz w:val="16"/>
          <w:szCs w:val="16"/>
        </w:rPr>
        <w:t>APPROUVE</w:t>
      </w:r>
      <w:r w:rsidRPr="004F41D0">
        <w:rPr>
          <w:sz w:val="16"/>
          <w:szCs w:val="16"/>
        </w:rPr>
        <w:t xml:space="preserve"> l'ajout de travaux supplémentaires tels que présentés ci-dessus et en annexe de la présente délibération,</w:t>
      </w:r>
    </w:p>
    <w:p w:rsidR="004F41D0" w:rsidRPr="004F41D0" w:rsidRDefault="004F41D0" w:rsidP="004F41D0">
      <w:pPr>
        <w:pStyle w:val="Corpsdetexte3"/>
        <w:rPr>
          <w:sz w:val="16"/>
          <w:szCs w:val="16"/>
        </w:rPr>
      </w:pPr>
    </w:p>
    <w:p w:rsidR="004F41D0" w:rsidRPr="004F41D0" w:rsidRDefault="004F41D0" w:rsidP="004F41D0">
      <w:pPr>
        <w:pStyle w:val="Corpsdetexte3"/>
        <w:rPr>
          <w:sz w:val="16"/>
          <w:szCs w:val="16"/>
        </w:rPr>
      </w:pPr>
      <w:r w:rsidRPr="004F41D0">
        <w:rPr>
          <w:b/>
          <w:sz w:val="16"/>
          <w:szCs w:val="16"/>
        </w:rPr>
        <w:t xml:space="preserve">APPROUVE </w:t>
      </w:r>
      <w:r w:rsidRPr="004F41D0">
        <w:rPr>
          <w:sz w:val="16"/>
          <w:szCs w:val="16"/>
        </w:rPr>
        <w:t>le projet d'avenant figurant au tableau ci-après et en annexes :</w:t>
      </w:r>
    </w:p>
    <w:p w:rsidR="004F41D0" w:rsidRPr="004F41D0" w:rsidRDefault="004F41D0" w:rsidP="004F41D0">
      <w:pPr>
        <w:pStyle w:val="Corpsdetexte3"/>
        <w:rPr>
          <w:sz w:val="16"/>
          <w:szCs w:val="16"/>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514"/>
        <w:gridCol w:w="1370"/>
        <w:gridCol w:w="1316"/>
        <w:gridCol w:w="2370"/>
      </w:tblGrid>
      <w:tr w:rsidR="004F41D0" w:rsidRPr="004F41D0" w:rsidTr="004F41D0">
        <w:tc>
          <w:tcPr>
            <w:tcW w:w="1652" w:type="dxa"/>
            <w:shd w:val="clear" w:color="auto" w:fill="auto"/>
          </w:tcPr>
          <w:p w:rsidR="004F41D0" w:rsidRPr="004F41D0" w:rsidRDefault="004F41D0" w:rsidP="004F41D0">
            <w:pPr>
              <w:pStyle w:val="Corpsdetexte3"/>
              <w:rPr>
                <w:b/>
                <w:sz w:val="16"/>
                <w:szCs w:val="16"/>
              </w:rPr>
            </w:pPr>
            <w:r w:rsidRPr="004F41D0">
              <w:rPr>
                <w:b/>
                <w:sz w:val="16"/>
                <w:szCs w:val="16"/>
              </w:rPr>
              <w:t>LOT</w:t>
            </w:r>
          </w:p>
        </w:tc>
        <w:tc>
          <w:tcPr>
            <w:tcW w:w="1514" w:type="dxa"/>
            <w:shd w:val="clear" w:color="auto" w:fill="auto"/>
          </w:tcPr>
          <w:p w:rsidR="004F41D0" w:rsidRPr="004F41D0" w:rsidRDefault="004F41D0" w:rsidP="004F41D0">
            <w:pPr>
              <w:pStyle w:val="Corpsdetexte3"/>
              <w:rPr>
                <w:b/>
                <w:sz w:val="16"/>
                <w:szCs w:val="16"/>
              </w:rPr>
            </w:pPr>
            <w:r w:rsidRPr="004F41D0">
              <w:rPr>
                <w:b/>
                <w:sz w:val="16"/>
                <w:szCs w:val="16"/>
              </w:rPr>
              <w:t>ENTREPRISES</w:t>
            </w:r>
          </w:p>
        </w:tc>
        <w:tc>
          <w:tcPr>
            <w:tcW w:w="1370" w:type="dxa"/>
            <w:shd w:val="clear" w:color="auto" w:fill="auto"/>
          </w:tcPr>
          <w:p w:rsidR="004F41D0" w:rsidRPr="004F41D0" w:rsidRDefault="004F41D0" w:rsidP="004F41D0">
            <w:pPr>
              <w:pStyle w:val="Corpsdetexte3"/>
              <w:rPr>
                <w:b/>
                <w:sz w:val="16"/>
                <w:szCs w:val="16"/>
              </w:rPr>
            </w:pPr>
            <w:r w:rsidRPr="004F41D0">
              <w:rPr>
                <w:b/>
                <w:sz w:val="16"/>
                <w:szCs w:val="16"/>
              </w:rPr>
              <w:t>Marché HT</w:t>
            </w:r>
          </w:p>
        </w:tc>
        <w:tc>
          <w:tcPr>
            <w:tcW w:w="1316" w:type="dxa"/>
            <w:shd w:val="clear" w:color="auto" w:fill="auto"/>
          </w:tcPr>
          <w:p w:rsidR="004F41D0" w:rsidRPr="004F41D0" w:rsidRDefault="004F41D0" w:rsidP="004F41D0">
            <w:pPr>
              <w:pStyle w:val="Corpsdetexte3"/>
              <w:rPr>
                <w:b/>
                <w:sz w:val="16"/>
                <w:szCs w:val="16"/>
              </w:rPr>
            </w:pPr>
            <w:r w:rsidRPr="004F41D0">
              <w:rPr>
                <w:b/>
                <w:sz w:val="16"/>
                <w:szCs w:val="16"/>
              </w:rPr>
              <w:t xml:space="preserve">Travaux </w:t>
            </w:r>
          </w:p>
          <w:p w:rsidR="004F41D0" w:rsidRPr="004F41D0" w:rsidRDefault="004F41D0" w:rsidP="004F41D0">
            <w:pPr>
              <w:pStyle w:val="Corpsdetexte3"/>
              <w:rPr>
                <w:b/>
                <w:sz w:val="16"/>
                <w:szCs w:val="16"/>
              </w:rPr>
            </w:pPr>
            <w:r w:rsidRPr="004F41D0">
              <w:rPr>
                <w:b/>
                <w:sz w:val="16"/>
                <w:szCs w:val="16"/>
              </w:rPr>
              <w:t>Sup. HT</w:t>
            </w:r>
          </w:p>
        </w:tc>
        <w:tc>
          <w:tcPr>
            <w:tcW w:w="2370" w:type="dxa"/>
            <w:shd w:val="clear" w:color="auto" w:fill="auto"/>
          </w:tcPr>
          <w:p w:rsidR="004F41D0" w:rsidRPr="004F41D0" w:rsidRDefault="004F41D0" w:rsidP="004F41D0">
            <w:pPr>
              <w:pStyle w:val="Corpsdetexte3"/>
              <w:rPr>
                <w:b/>
                <w:sz w:val="16"/>
                <w:szCs w:val="16"/>
              </w:rPr>
            </w:pPr>
            <w:r w:rsidRPr="004F41D0">
              <w:rPr>
                <w:b/>
                <w:sz w:val="16"/>
                <w:szCs w:val="16"/>
              </w:rPr>
              <w:t xml:space="preserve">Total </w:t>
            </w:r>
          </w:p>
        </w:tc>
      </w:tr>
      <w:tr w:rsidR="004F41D0" w:rsidRPr="004F41D0" w:rsidTr="004F4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5"/>
        </w:trPr>
        <w:tc>
          <w:tcPr>
            <w:tcW w:w="1652"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01 TERRASSEMENT / MACONNERIE/</w:t>
            </w:r>
          </w:p>
          <w:p w:rsidR="004F41D0" w:rsidRPr="004F41D0" w:rsidRDefault="004F41D0" w:rsidP="004F41D0">
            <w:pPr>
              <w:pStyle w:val="Corpsdetexte3"/>
              <w:rPr>
                <w:sz w:val="16"/>
                <w:szCs w:val="16"/>
              </w:rPr>
            </w:pPr>
            <w:r w:rsidRPr="004F41D0">
              <w:rPr>
                <w:sz w:val="16"/>
                <w:szCs w:val="16"/>
              </w:rPr>
              <w:t>BORDURES/</w:t>
            </w:r>
          </w:p>
          <w:p w:rsidR="004F41D0" w:rsidRPr="004F41D0" w:rsidRDefault="004F41D0" w:rsidP="004F41D0">
            <w:pPr>
              <w:pStyle w:val="Corpsdetexte3"/>
              <w:rPr>
                <w:sz w:val="16"/>
                <w:szCs w:val="16"/>
              </w:rPr>
            </w:pPr>
            <w:proofErr w:type="gramStart"/>
            <w:r w:rsidRPr="004F41D0">
              <w:rPr>
                <w:sz w:val="16"/>
                <w:szCs w:val="16"/>
              </w:rPr>
              <w:t>ENROBES</w:t>
            </w:r>
            <w:proofErr w:type="gramEnd"/>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 xml:space="preserve">GROUPEMENT </w:t>
            </w:r>
          </w:p>
          <w:p w:rsidR="004F41D0" w:rsidRPr="004F41D0" w:rsidRDefault="004F41D0" w:rsidP="004F41D0">
            <w:pPr>
              <w:pStyle w:val="Corpsdetexte3"/>
              <w:rPr>
                <w:sz w:val="16"/>
                <w:szCs w:val="16"/>
              </w:rPr>
            </w:pPr>
            <w:r w:rsidRPr="004F41D0">
              <w:rPr>
                <w:sz w:val="16"/>
                <w:szCs w:val="16"/>
              </w:rPr>
              <w:t xml:space="preserve">EIFFAGE / </w:t>
            </w:r>
          </w:p>
          <w:p w:rsidR="004F41D0" w:rsidRPr="004F41D0" w:rsidRDefault="004F41D0" w:rsidP="004F41D0">
            <w:pPr>
              <w:pStyle w:val="Corpsdetexte3"/>
              <w:rPr>
                <w:sz w:val="16"/>
                <w:szCs w:val="16"/>
              </w:rPr>
            </w:pPr>
            <w:r w:rsidRPr="004F41D0">
              <w:rPr>
                <w:sz w:val="16"/>
                <w:szCs w:val="16"/>
              </w:rPr>
              <w:t>GERVAIS/ SAEV</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408 830,60 €HT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b/>
                <w:sz w:val="16"/>
                <w:szCs w:val="16"/>
              </w:rPr>
            </w:pPr>
            <w:r w:rsidRPr="004F41D0">
              <w:rPr>
                <w:sz w:val="16"/>
                <w:szCs w:val="16"/>
              </w:rPr>
              <w:t>23 139,70 € HT</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431 970,30 € HT</w:t>
            </w:r>
          </w:p>
          <w:p w:rsidR="004F41D0" w:rsidRPr="004F41D0" w:rsidRDefault="004F41D0" w:rsidP="004F41D0">
            <w:pPr>
              <w:pStyle w:val="Corpsdetexte3"/>
              <w:rPr>
                <w:sz w:val="16"/>
                <w:szCs w:val="16"/>
              </w:rPr>
            </w:pPr>
            <w:r w:rsidRPr="004F41D0">
              <w:rPr>
                <w:sz w:val="16"/>
                <w:szCs w:val="16"/>
              </w:rPr>
              <w:t>Soit 518 364,36 TTC</w:t>
            </w:r>
          </w:p>
        </w:tc>
      </w:tr>
      <w:tr w:rsidR="004F41D0" w:rsidRPr="004F41D0" w:rsidTr="004F4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5"/>
        </w:trPr>
        <w:tc>
          <w:tcPr>
            <w:tcW w:w="1652"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02 PAVAGE</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SAEV</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120 485,00 €HT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b/>
                <w:sz w:val="16"/>
                <w:szCs w:val="16"/>
              </w:rPr>
            </w:pPr>
            <w:r w:rsidRPr="004F41D0">
              <w:rPr>
                <w:sz w:val="16"/>
                <w:szCs w:val="16"/>
              </w:rPr>
              <w:t>17 150,00 € HT</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4F41D0" w:rsidRPr="004F41D0" w:rsidRDefault="004F41D0" w:rsidP="004F41D0">
            <w:pPr>
              <w:pStyle w:val="Corpsdetexte3"/>
              <w:rPr>
                <w:sz w:val="16"/>
                <w:szCs w:val="16"/>
              </w:rPr>
            </w:pPr>
            <w:r w:rsidRPr="004F41D0">
              <w:rPr>
                <w:sz w:val="16"/>
                <w:szCs w:val="16"/>
              </w:rPr>
              <w:t>137 635,00 € HT</w:t>
            </w:r>
          </w:p>
          <w:p w:rsidR="004F41D0" w:rsidRPr="004F41D0" w:rsidRDefault="004F41D0" w:rsidP="004F41D0">
            <w:pPr>
              <w:pStyle w:val="Corpsdetexte3"/>
              <w:rPr>
                <w:sz w:val="16"/>
                <w:szCs w:val="16"/>
              </w:rPr>
            </w:pPr>
            <w:r w:rsidRPr="004F41D0">
              <w:rPr>
                <w:sz w:val="16"/>
                <w:szCs w:val="16"/>
              </w:rPr>
              <w:t>Soit 165 162,00 TTC</w:t>
            </w:r>
          </w:p>
        </w:tc>
      </w:tr>
    </w:tbl>
    <w:p w:rsidR="004F41D0" w:rsidRPr="004F41D0" w:rsidRDefault="004F41D0" w:rsidP="004F41D0">
      <w:pPr>
        <w:pStyle w:val="Corpsdetexte3"/>
        <w:rPr>
          <w:sz w:val="16"/>
          <w:szCs w:val="16"/>
        </w:rPr>
      </w:pPr>
    </w:p>
    <w:p w:rsidR="004F41D0" w:rsidRPr="004F41D0" w:rsidRDefault="004F41D0" w:rsidP="004F41D0">
      <w:pPr>
        <w:pStyle w:val="Corpsdetexte3"/>
        <w:rPr>
          <w:sz w:val="16"/>
          <w:szCs w:val="16"/>
        </w:rPr>
      </w:pPr>
      <w:r w:rsidRPr="004F41D0">
        <w:rPr>
          <w:b/>
          <w:sz w:val="16"/>
          <w:szCs w:val="16"/>
        </w:rPr>
        <w:t xml:space="preserve">AUTORISE </w:t>
      </w:r>
      <w:r w:rsidRPr="004F41D0">
        <w:rPr>
          <w:sz w:val="16"/>
          <w:szCs w:val="16"/>
        </w:rPr>
        <w:t>Madame le Maire à signer ledit avenant et tout document y afférant.</w:t>
      </w:r>
    </w:p>
    <w:p w:rsidR="00963775" w:rsidRPr="00963775" w:rsidRDefault="00963775" w:rsidP="00F21AF5">
      <w:pPr>
        <w:pStyle w:val="Corpsdetexte3"/>
        <w:rPr>
          <w:sz w:val="16"/>
          <w:szCs w:val="16"/>
        </w:rPr>
      </w:pPr>
    </w:p>
    <w:p w:rsidR="00F21AF5" w:rsidRPr="00F21AF5" w:rsidRDefault="00F21AF5" w:rsidP="00F21AF5">
      <w:pPr>
        <w:pStyle w:val="Corpsdetexte3"/>
        <w:rPr>
          <w:b/>
          <w:sz w:val="16"/>
          <w:szCs w:val="16"/>
          <w:u w:val="single"/>
        </w:rPr>
      </w:pPr>
    </w:p>
    <w:p w:rsidR="00F21AF5" w:rsidRPr="00F21AF5" w:rsidRDefault="00F21AF5" w:rsidP="00F21AF5">
      <w:pPr>
        <w:pStyle w:val="Corpsdetexte3"/>
        <w:rPr>
          <w:b/>
          <w:sz w:val="16"/>
          <w:szCs w:val="16"/>
        </w:rPr>
      </w:pPr>
      <w:r w:rsidRPr="00F21AF5">
        <w:rPr>
          <w:b/>
          <w:sz w:val="16"/>
          <w:szCs w:val="16"/>
        </w:rPr>
        <w:t>Le Conseil Municipal,</w:t>
      </w:r>
    </w:p>
    <w:p w:rsidR="00F21AF5" w:rsidRPr="004F41D0" w:rsidRDefault="004F41D0" w:rsidP="004F41D0">
      <w:pPr>
        <w:pStyle w:val="Corpsdetexte3"/>
        <w:rPr>
          <w:sz w:val="16"/>
          <w:szCs w:val="16"/>
        </w:rPr>
      </w:pPr>
      <w:r>
        <w:rPr>
          <w:sz w:val="16"/>
          <w:szCs w:val="16"/>
        </w:rPr>
        <w:t>- à l'unanimité des votants</w:t>
      </w:r>
    </w:p>
    <w:p w:rsidR="00F21AF5" w:rsidRDefault="00F21AF5" w:rsidP="002212F9">
      <w:pPr>
        <w:pStyle w:val="Corpsdetexte3"/>
        <w:tabs>
          <w:tab w:val="left" w:pos="284"/>
        </w:tabs>
        <w:spacing w:before="60"/>
        <w:ind w:left="644"/>
        <w:rPr>
          <w:b/>
          <w:szCs w:val="20"/>
          <w:u w:val="single"/>
        </w:rPr>
      </w:pPr>
    </w:p>
    <w:p w:rsidR="004D1614" w:rsidRDefault="004F41D0" w:rsidP="00F01876">
      <w:pPr>
        <w:pStyle w:val="Corpsdetexte3"/>
        <w:numPr>
          <w:ilvl w:val="0"/>
          <w:numId w:val="1"/>
        </w:numPr>
        <w:tabs>
          <w:tab w:val="left" w:pos="284"/>
        </w:tabs>
        <w:spacing w:before="60"/>
        <w:ind w:left="0" w:firstLine="0"/>
        <w:rPr>
          <w:b/>
          <w:szCs w:val="20"/>
          <w:u w:val="single"/>
        </w:rPr>
      </w:pPr>
      <w:r>
        <w:rPr>
          <w:b/>
          <w:szCs w:val="20"/>
          <w:u w:val="single"/>
        </w:rPr>
        <w:t>PONTS</w:t>
      </w:r>
      <w:r w:rsidR="004D1614">
        <w:rPr>
          <w:b/>
          <w:szCs w:val="20"/>
          <w:u w:val="single"/>
        </w:rPr>
        <w:t xml:space="preserve"> DIVERS</w:t>
      </w:r>
    </w:p>
    <w:p w:rsidR="00F21AF5" w:rsidRDefault="00F21AF5" w:rsidP="004F41D0">
      <w:pPr>
        <w:ind w:left="426"/>
        <w:jc w:val="both"/>
        <w:rPr>
          <w:b/>
          <w:szCs w:val="20"/>
          <w:u w:val="single"/>
        </w:rPr>
      </w:pPr>
    </w:p>
    <w:p w:rsidR="00F21AF5" w:rsidRPr="004F41D0" w:rsidRDefault="004F41D0" w:rsidP="00937DD0">
      <w:pPr>
        <w:numPr>
          <w:ilvl w:val="0"/>
          <w:numId w:val="29"/>
        </w:numPr>
        <w:ind w:left="426"/>
        <w:jc w:val="both"/>
        <w:rPr>
          <w:rFonts w:ascii="Trebuchet MS" w:hAnsi="Trebuchet MS"/>
          <w:b/>
          <w:sz w:val="16"/>
          <w:szCs w:val="16"/>
          <w:u w:val="single"/>
        </w:rPr>
      </w:pPr>
      <w:r w:rsidRPr="004F41D0">
        <w:rPr>
          <w:rFonts w:ascii="Trebuchet MS" w:hAnsi="Trebuchet MS"/>
          <w:sz w:val="16"/>
          <w:szCs w:val="16"/>
        </w:rPr>
        <w:t>Dans le cadre des gestes éco-citoyens, il est d'avis de poser un panneau "couper le moteur en stationnement" à la hauteur du parking du groupe scolaire.</w:t>
      </w:r>
    </w:p>
    <w:p w:rsidR="004F41D0" w:rsidRPr="004F41D0" w:rsidRDefault="004F41D0" w:rsidP="004F41D0">
      <w:pPr>
        <w:numPr>
          <w:ilvl w:val="0"/>
          <w:numId w:val="29"/>
        </w:numPr>
        <w:ind w:left="426"/>
        <w:jc w:val="both"/>
        <w:rPr>
          <w:rFonts w:ascii="Trebuchet MS" w:hAnsi="Trebuchet MS"/>
          <w:b/>
          <w:sz w:val="16"/>
          <w:szCs w:val="16"/>
          <w:u w:val="single"/>
        </w:rPr>
      </w:pPr>
      <w:r w:rsidRPr="004F41D0">
        <w:rPr>
          <w:rFonts w:ascii="Trebuchet MS" w:hAnsi="Trebuchet MS"/>
          <w:sz w:val="16"/>
          <w:szCs w:val="16"/>
        </w:rPr>
        <w:t>Sortie du 13 mai 2017: Ballade randonnée villageoise dans les bois de l'Herbette accompagnée de l'ONF.</w:t>
      </w:r>
    </w:p>
    <w:p w:rsidR="00F21AF5" w:rsidRPr="004F41D0" w:rsidRDefault="004F41D0" w:rsidP="00937DD0">
      <w:pPr>
        <w:numPr>
          <w:ilvl w:val="0"/>
          <w:numId w:val="29"/>
        </w:numPr>
        <w:ind w:left="426"/>
        <w:jc w:val="both"/>
        <w:rPr>
          <w:sz w:val="16"/>
          <w:szCs w:val="16"/>
        </w:rPr>
      </w:pPr>
      <w:r w:rsidRPr="004F41D0">
        <w:rPr>
          <w:rFonts w:ascii="Trebuchet MS" w:hAnsi="Trebuchet MS"/>
          <w:sz w:val="16"/>
          <w:szCs w:val="16"/>
        </w:rPr>
        <w:t>Coupe d'arbres morts sur propriété communale à prévoir rapidement.</w:t>
      </w:r>
    </w:p>
    <w:p w:rsidR="004F41D0" w:rsidRPr="004F41D0" w:rsidRDefault="004F41D0" w:rsidP="004F41D0">
      <w:pPr>
        <w:ind w:left="426"/>
        <w:jc w:val="both"/>
        <w:rPr>
          <w:b/>
          <w:sz w:val="16"/>
          <w:szCs w:val="16"/>
          <w:u w:val="single"/>
        </w:rPr>
      </w:pPr>
    </w:p>
    <w:p w:rsidR="00C52E7F" w:rsidRPr="0058462B" w:rsidRDefault="00117FF4" w:rsidP="00F21AF5">
      <w:pPr>
        <w:ind w:left="426"/>
        <w:jc w:val="both"/>
        <w:rPr>
          <w:b/>
          <w:szCs w:val="20"/>
          <w:u w:val="single"/>
        </w:rPr>
      </w:pPr>
      <w:r>
        <w:rPr>
          <w:b/>
          <w:szCs w:val="20"/>
          <w:u w:val="single"/>
        </w:rPr>
        <w:t>AGENDA</w:t>
      </w:r>
    </w:p>
    <w:p w:rsidR="00F331F5" w:rsidRPr="00821CE1" w:rsidRDefault="00AD4A92" w:rsidP="00821CE1">
      <w:pPr>
        <w:ind w:left="426"/>
        <w:rPr>
          <w:rFonts w:ascii="Trebuchet MS" w:hAnsi="Trebuchet MS"/>
          <w:b/>
          <w:i/>
          <w:sz w:val="16"/>
          <w:szCs w:val="16"/>
        </w:rPr>
      </w:pPr>
      <w:r w:rsidRPr="00AD4A92">
        <w:rPr>
          <w:rFonts w:ascii="Trebuchet MS" w:hAnsi="Trebuchet MS"/>
          <w:b/>
          <w:i/>
          <w:sz w:val="16"/>
          <w:szCs w:val="16"/>
        </w:rPr>
        <w:t xml:space="preserve"> </w:t>
      </w:r>
    </w:p>
    <w:p w:rsidR="00821CE1" w:rsidRPr="00821CE1" w:rsidRDefault="00821CE1" w:rsidP="00821CE1">
      <w:pPr>
        <w:ind w:left="709" w:hanging="283"/>
        <w:rPr>
          <w:rFonts w:ascii="Trebuchet MS" w:hAnsi="Trebuchet MS"/>
          <w:sz w:val="16"/>
          <w:szCs w:val="16"/>
        </w:rPr>
      </w:pPr>
      <w:r w:rsidRPr="00821CE1">
        <w:rPr>
          <w:rFonts w:ascii="Trebuchet MS" w:hAnsi="Trebuchet MS"/>
          <w:sz w:val="16"/>
          <w:szCs w:val="16"/>
        </w:rPr>
        <w:t></w:t>
      </w:r>
      <w:r w:rsidRPr="00821CE1">
        <w:rPr>
          <w:rFonts w:ascii="Trebuchet MS" w:hAnsi="Trebuchet MS"/>
          <w:sz w:val="16"/>
          <w:szCs w:val="16"/>
        </w:rPr>
        <w:tab/>
      </w:r>
      <w:r w:rsidR="004139BA">
        <w:rPr>
          <w:rFonts w:ascii="Trebuchet MS" w:hAnsi="Trebuchet MS"/>
          <w:sz w:val="16"/>
          <w:szCs w:val="16"/>
        </w:rPr>
        <w:t>Conseil Communautaire</w:t>
      </w:r>
      <w:r>
        <w:rPr>
          <w:rFonts w:ascii="Trebuchet MS" w:hAnsi="Trebuchet MS"/>
          <w:sz w:val="16"/>
          <w:szCs w:val="16"/>
        </w:rPr>
        <w:t xml:space="preserve"> : lundi </w:t>
      </w:r>
      <w:r w:rsidR="00F21AF5">
        <w:rPr>
          <w:rFonts w:ascii="Trebuchet MS" w:hAnsi="Trebuchet MS"/>
          <w:sz w:val="16"/>
          <w:szCs w:val="16"/>
        </w:rPr>
        <w:t>24 avril</w:t>
      </w:r>
      <w:r w:rsidR="004139BA">
        <w:rPr>
          <w:rFonts w:ascii="Trebuchet MS" w:hAnsi="Trebuchet MS"/>
          <w:sz w:val="16"/>
          <w:szCs w:val="16"/>
        </w:rPr>
        <w:t xml:space="preserve"> </w:t>
      </w:r>
      <w:r w:rsidR="00990E6B">
        <w:rPr>
          <w:rFonts w:ascii="Trebuchet MS" w:hAnsi="Trebuchet MS"/>
          <w:sz w:val="16"/>
          <w:szCs w:val="16"/>
        </w:rPr>
        <w:t>2017</w:t>
      </w:r>
    </w:p>
    <w:p w:rsidR="00821CE1" w:rsidRDefault="00821CE1" w:rsidP="00821CE1">
      <w:pPr>
        <w:ind w:left="709" w:hanging="283"/>
        <w:rPr>
          <w:rFonts w:ascii="Trebuchet MS" w:hAnsi="Trebuchet MS"/>
          <w:sz w:val="16"/>
          <w:szCs w:val="16"/>
        </w:rPr>
      </w:pPr>
      <w:r w:rsidRPr="00821CE1">
        <w:rPr>
          <w:rFonts w:ascii="Trebuchet MS" w:hAnsi="Trebuchet MS"/>
          <w:sz w:val="16"/>
          <w:szCs w:val="16"/>
        </w:rPr>
        <w:t></w:t>
      </w:r>
      <w:r w:rsidRPr="00821CE1">
        <w:rPr>
          <w:rFonts w:ascii="Trebuchet MS" w:hAnsi="Trebuchet MS"/>
          <w:sz w:val="16"/>
          <w:szCs w:val="16"/>
        </w:rPr>
        <w:tab/>
      </w:r>
      <w:r w:rsidR="00F21AF5">
        <w:rPr>
          <w:rFonts w:ascii="Trebuchet MS" w:hAnsi="Trebuchet MS"/>
          <w:sz w:val="16"/>
          <w:szCs w:val="16"/>
        </w:rPr>
        <w:t xml:space="preserve">Cohésion d'équipe </w:t>
      </w:r>
      <w:r w:rsidR="004F41D0">
        <w:rPr>
          <w:rFonts w:ascii="Trebuchet MS" w:hAnsi="Trebuchet MS"/>
          <w:sz w:val="16"/>
          <w:szCs w:val="16"/>
        </w:rPr>
        <w:t xml:space="preserve">en Savoie </w:t>
      </w:r>
      <w:r w:rsidR="00F21AF5">
        <w:rPr>
          <w:rFonts w:ascii="Trebuchet MS" w:hAnsi="Trebuchet MS"/>
          <w:sz w:val="16"/>
          <w:szCs w:val="16"/>
        </w:rPr>
        <w:t>date proposée à valider: 7-8 octobre 2017</w:t>
      </w:r>
    </w:p>
    <w:p w:rsidR="00821CE1" w:rsidRDefault="00821CE1" w:rsidP="00821CE1">
      <w:pPr>
        <w:ind w:left="709" w:hanging="283"/>
        <w:rPr>
          <w:rFonts w:ascii="Trebuchet MS" w:hAnsi="Trebuchet MS"/>
          <w:sz w:val="16"/>
          <w:szCs w:val="16"/>
        </w:rPr>
      </w:pPr>
    </w:p>
    <w:p w:rsidR="00C52E7F" w:rsidRPr="000C48FB" w:rsidRDefault="00C52E7F" w:rsidP="00821CE1">
      <w:pPr>
        <w:ind w:left="709" w:hanging="283"/>
        <w:rPr>
          <w:rFonts w:ascii="Trebuchet MS" w:hAnsi="Trebuchet MS"/>
          <w:b/>
          <w:i/>
          <w:sz w:val="16"/>
          <w:szCs w:val="16"/>
        </w:rPr>
      </w:pPr>
      <w:r w:rsidRPr="000C48FB">
        <w:rPr>
          <w:rFonts w:ascii="Trebuchet MS" w:hAnsi="Trebuchet MS"/>
          <w:b/>
          <w:i/>
          <w:sz w:val="16"/>
          <w:szCs w:val="16"/>
        </w:rPr>
        <w:t xml:space="preserve">Prochaine séance du Conseil Municipal : </w:t>
      </w:r>
      <w:r w:rsidR="00663F05">
        <w:rPr>
          <w:rFonts w:ascii="Trebuchet MS" w:hAnsi="Trebuchet MS"/>
          <w:sz w:val="16"/>
          <w:szCs w:val="16"/>
        </w:rPr>
        <w:t>jeudi 04 mai 2017</w:t>
      </w:r>
      <w:r w:rsidR="005C2E6C">
        <w:rPr>
          <w:rFonts w:ascii="Trebuchet MS" w:hAnsi="Trebuchet MS"/>
          <w:sz w:val="16"/>
          <w:szCs w:val="16"/>
        </w:rPr>
        <w:t>, 20h15</w:t>
      </w:r>
      <w:r w:rsidR="00A745CD" w:rsidRPr="00A745CD">
        <w:rPr>
          <w:rFonts w:ascii="Trebuchet MS" w:hAnsi="Trebuchet MS"/>
          <w:sz w:val="16"/>
          <w:szCs w:val="16"/>
        </w:rPr>
        <w:t xml:space="preserve"> </w:t>
      </w:r>
    </w:p>
    <w:p w:rsidR="00C52E7F" w:rsidRPr="005A6BF2" w:rsidRDefault="00C52E7F" w:rsidP="00C52E7F">
      <w:pPr>
        <w:rPr>
          <w:rFonts w:ascii="Trebuchet MS" w:hAnsi="Trebuchet MS" w:cs="Arial"/>
          <w:sz w:val="16"/>
          <w:szCs w:val="16"/>
        </w:rPr>
      </w:pPr>
    </w:p>
    <w:p w:rsidR="00C52E7F" w:rsidRPr="00E50132" w:rsidRDefault="00C52E7F" w:rsidP="00C52E7F">
      <w:pPr>
        <w:rPr>
          <w:rFonts w:ascii="Trebuchet MS" w:hAnsi="Trebuchet MS" w:cs="Arial"/>
          <w:i/>
          <w:sz w:val="16"/>
          <w:szCs w:val="16"/>
        </w:rPr>
      </w:pPr>
      <w:r w:rsidRPr="002D675B">
        <w:rPr>
          <w:rFonts w:ascii="Trebuchet MS" w:hAnsi="Trebuchet MS" w:cs="Arial"/>
          <w:i/>
          <w:sz w:val="16"/>
          <w:szCs w:val="16"/>
        </w:rPr>
        <w:t xml:space="preserve">Fin de séance : </w:t>
      </w:r>
      <w:r w:rsidR="00EF5397">
        <w:rPr>
          <w:rFonts w:ascii="Trebuchet MS" w:hAnsi="Trebuchet MS" w:cs="Arial"/>
          <w:i/>
          <w:sz w:val="16"/>
          <w:szCs w:val="16"/>
        </w:rPr>
        <w:t>2</w:t>
      </w:r>
      <w:r w:rsidR="00663F05">
        <w:rPr>
          <w:rFonts w:ascii="Trebuchet MS" w:hAnsi="Trebuchet MS" w:cs="Arial"/>
          <w:i/>
          <w:sz w:val="16"/>
          <w:szCs w:val="16"/>
        </w:rPr>
        <w:t>3h3</w:t>
      </w:r>
      <w:r w:rsidR="00C951E5">
        <w:rPr>
          <w:rFonts w:ascii="Trebuchet MS" w:hAnsi="Trebuchet MS" w:cs="Arial"/>
          <w:i/>
          <w:sz w:val="16"/>
          <w:szCs w:val="16"/>
        </w:rPr>
        <w:t>0</w:t>
      </w:r>
    </w:p>
    <w:p w:rsidR="00C52E7F" w:rsidRDefault="00C52E7F" w:rsidP="00C52E7F">
      <w:pPr>
        <w:rPr>
          <w:rFonts w:ascii="Trebuchet MS" w:hAnsi="Trebuchet MS" w:cs="Arial"/>
          <w:sz w:val="16"/>
          <w:szCs w:val="16"/>
        </w:rPr>
      </w:pPr>
    </w:p>
    <w:p w:rsidR="00C52E7F" w:rsidRPr="005A6BF2" w:rsidRDefault="00C52E7F" w:rsidP="00C52E7F">
      <w:pPr>
        <w:ind w:left="5103"/>
        <w:rPr>
          <w:rFonts w:ascii="Trebuchet MS" w:hAnsi="Trebuchet MS" w:cs="Arial"/>
          <w:sz w:val="16"/>
          <w:szCs w:val="16"/>
        </w:rPr>
      </w:pPr>
      <w:r w:rsidRPr="005A6BF2">
        <w:rPr>
          <w:rFonts w:ascii="Trebuchet MS" w:hAnsi="Trebuchet MS" w:cs="Arial"/>
          <w:sz w:val="16"/>
          <w:szCs w:val="16"/>
        </w:rPr>
        <w:t>Le Maire</w:t>
      </w:r>
    </w:p>
    <w:p w:rsidR="00E50132" w:rsidRDefault="00C52E7F">
      <w:pPr>
        <w:tabs>
          <w:tab w:val="left" w:pos="5103"/>
        </w:tabs>
        <w:rPr>
          <w:rFonts w:ascii="Trebuchet MS" w:hAnsi="Trebuchet MS" w:cs="Arial"/>
          <w:sz w:val="16"/>
          <w:szCs w:val="16"/>
        </w:rPr>
      </w:pPr>
      <w:r w:rsidRPr="005A6BF2">
        <w:rPr>
          <w:rFonts w:ascii="Trebuchet MS" w:hAnsi="Trebuchet MS" w:cs="Arial"/>
          <w:sz w:val="16"/>
          <w:szCs w:val="16"/>
        </w:rPr>
        <w:tab/>
      </w:r>
      <w:r w:rsidR="009943E4">
        <w:rPr>
          <w:rFonts w:ascii="Trebuchet MS" w:hAnsi="Trebuchet MS" w:cs="Arial"/>
          <w:sz w:val="16"/>
          <w:szCs w:val="16"/>
        </w:rPr>
        <w:t>Laurette CHENEVAL</w:t>
      </w:r>
    </w:p>
    <w:sectPr w:rsidR="00E50132" w:rsidSect="00655D30">
      <w:headerReference w:type="first" r:id="rId8"/>
      <w:pgSz w:w="11907" w:h="16840"/>
      <w:pgMar w:top="-1135" w:right="708" w:bottom="284" w:left="1560" w:header="993"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8D" w:rsidRDefault="00B82D8D">
      <w:r>
        <w:separator/>
      </w:r>
    </w:p>
  </w:endnote>
  <w:endnote w:type="continuationSeparator" w:id="0">
    <w:p w:rsidR="00B82D8D" w:rsidRDefault="00B8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tlanta">
    <w:charset w:val="00"/>
    <w:family w:val="swiss"/>
    <w:pitch w:val="default"/>
  </w:font>
  <w:font w:name="PC Brussels">
    <w:altName w:val="Times New Roman"/>
    <w:panose1 w:val="00000000000000000000"/>
    <w:charset w:val="00"/>
    <w:family w:val="roman"/>
    <w:notTrueType/>
    <w:pitch w:val="default"/>
    <w:sig w:usb0="00000003" w:usb1="00000000" w:usb2="00000000" w:usb3="00000000" w:csb0="00000001"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8D" w:rsidRDefault="00B82D8D">
      <w:r>
        <w:separator/>
      </w:r>
    </w:p>
  </w:footnote>
  <w:footnote w:type="continuationSeparator" w:id="0">
    <w:p w:rsidR="00B82D8D" w:rsidRDefault="00B8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8D" w:rsidRDefault="00B82D8D">
    <w:pPr>
      <w:pStyle w:val="En-tte"/>
    </w:pPr>
    <w:r>
      <w:rPr>
        <w:noProof/>
        <w:sz w:val="20"/>
      </w:rPr>
      <w:drawing>
        <wp:anchor distT="0" distB="0" distL="114300" distR="114300" simplePos="0" relativeHeight="251657728" behindDoc="0" locked="0" layoutInCell="1" allowOverlap="1" wp14:anchorId="0D18BDEB" wp14:editId="093A9473">
          <wp:simplePos x="0" y="0"/>
          <wp:positionH relativeFrom="column">
            <wp:posOffset>-855345</wp:posOffset>
          </wp:positionH>
          <wp:positionV relativeFrom="paragraph">
            <wp:posOffset>-543560</wp:posOffset>
          </wp:positionV>
          <wp:extent cx="1143000" cy="748665"/>
          <wp:effectExtent l="0" t="0" r="0" b="0"/>
          <wp:wrapNone/>
          <wp:docPr id="2" name="Image 2" descr="Logo_vil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ill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4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265"/>
    <w:multiLevelType w:val="hybridMultilevel"/>
    <w:tmpl w:val="FA949254"/>
    <w:lvl w:ilvl="0" w:tplc="CA966932">
      <w:start w:val="13"/>
      <w:numFmt w:val="bullet"/>
      <w:lvlText w:val="-"/>
      <w:lvlJc w:val="left"/>
      <w:pPr>
        <w:tabs>
          <w:tab w:val="num" w:pos="720"/>
        </w:tabs>
        <w:ind w:left="720" w:hanging="360"/>
      </w:pPr>
      <w:rPr>
        <w:rFonts w:ascii="Trebuchet MS" w:eastAsia="Times New Roman" w:hAnsi="Trebuchet MS"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312D7"/>
    <w:multiLevelType w:val="hybridMultilevel"/>
    <w:tmpl w:val="3468EDDC"/>
    <w:lvl w:ilvl="0" w:tplc="74BA9888">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FC57FC"/>
    <w:multiLevelType w:val="hybridMultilevel"/>
    <w:tmpl w:val="3BF8F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997829"/>
    <w:multiLevelType w:val="hybridMultilevel"/>
    <w:tmpl w:val="D766158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6836EE7"/>
    <w:multiLevelType w:val="hybridMultilevel"/>
    <w:tmpl w:val="F7AC3588"/>
    <w:lvl w:ilvl="0" w:tplc="885822D0">
      <w:start w:val="1"/>
      <w:numFmt w:val="bullet"/>
      <w:lvlText w:val="-"/>
      <w:lvlJc w:val="left"/>
      <w:pPr>
        <w:ind w:left="502" w:hanging="360"/>
      </w:pPr>
      <w:rPr>
        <w:rFonts w:ascii="Calibri" w:eastAsia="Times New Roman" w:hAnsi="Calibri"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06A816E1"/>
    <w:multiLevelType w:val="hybridMultilevel"/>
    <w:tmpl w:val="59266DDA"/>
    <w:lvl w:ilvl="0" w:tplc="40B6F3AA">
      <w:start w:val="1"/>
      <w:numFmt w:val="bullet"/>
      <w:lvlText w:val="-"/>
      <w:lvlJc w:val="left"/>
      <w:pPr>
        <w:ind w:left="394" w:hanging="360"/>
      </w:pPr>
      <w:rPr>
        <w:rFonts w:ascii="Trebuchet MS" w:eastAsia="Times New Roman" w:hAnsi="Trebuchet MS" w:cs="Times New Roman" w:hint="default"/>
        <w:b w:val="0"/>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6">
    <w:nsid w:val="083A40C5"/>
    <w:multiLevelType w:val="hybridMultilevel"/>
    <w:tmpl w:val="F60485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0E4960"/>
    <w:multiLevelType w:val="hybridMultilevel"/>
    <w:tmpl w:val="66E01B62"/>
    <w:lvl w:ilvl="0" w:tplc="AC46A3C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B87BAF"/>
    <w:multiLevelType w:val="hybridMultilevel"/>
    <w:tmpl w:val="CA5A920C"/>
    <w:lvl w:ilvl="0" w:tplc="E91A4D24">
      <w:start w:val="1"/>
      <w:numFmt w:val="bullet"/>
      <w:lvlText w:val="-"/>
      <w:lvlJc w:val="left"/>
      <w:pPr>
        <w:ind w:left="644" w:hanging="360"/>
      </w:pPr>
      <w:rPr>
        <w:rFonts w:ascii="Calibri" w:eastAsia="MS Mincho"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96A2025"/>
    <w:multiLevelType w:val="hybridMultilevel"/>
    <w:tmpl w:val="79984AF0"/>
    <w:lvl w:ilvl="0" w:tplc="4FCA7C06">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1C553272"/>
    <w:multiLevelType w:val="hybridMultilevel"/>
    <w:tmpl w:val="E0CECFCE"/>
    <w:lvl w:ilvl="0" w:tplc="0D720922">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050C09"/>
    <w:multiLevelType w:val="hybridMultilevel"/>
    <w:tmpl w:val="64B2A104"/>
    <w:lvl w:ilvl="0" w:tplc="7F30B19C">
      <w:numFmt w:val="bullet"/>
      <w:lvlText w:val="-"/>
      <w:lvlJc w:val="left"/>
      <w:pPr>
        <w:ind w:left="720" w:hanging="360"/>
      </w:pPr>
      <w:rPr>
        <w:rFonts w:ascii="Trebuchet MS" w:eastAsia="Times New Roman" w:hAnsi="Trebuchet M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450EBA"/>
    <w:multiLevelType w:val="hybridMultilevel"/>
    <w:tmpl w:val="6DCCC16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777455C"/>
    <w:multiLevelType w:val="hybridMultilevel"/>
    <w:tmpl w:val="2A0A1FC6"/>
    <w:lvl w:ilvl="0" w:tplc="F89AD2C4">
      <w:start w:val="24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9C483A"/>
    <w:multiLevelType w:val="hybridMultilevel"/>
    <w:tmpl w:val="EA3A4F26"/>
    <w:lvl w:ilvl="0" w:tplc="EF34391A">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D1243C"/>
    <w:multiLevelType w:val="hybridMultilevel"/>
    <w:tmpl w:val="5DAA9AF0"/>
    <w:lvl w:ilvl="0" w:tplc="EDF2E04C">
      <w:start w:val="1"/>
      <w:numFmt w:val="decimal"/>
      <w:lvlText w:val="%1-"/>
      <w:lvlJc w:val="left"/>
      <w:pPr>
        <w:ind w:left="1413" w:hanging="420"/>
      </w:pPr>
      <w:rPr>
        <w:rFonts w:hint="default"/>
        <w:b w:val="0"/>
        <w:u w:val="none"/>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nsid w:val="3A994C90"/>
    <w:multiLevelType w:val="hybridMultilevel"/>
    <w:tmpl w:val="FAB219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332B67"/>
    <w:multiLevelType w:val="hybridMultilevel"/>
    <w:tmpl w:val="B942C940"/>
    <w:lvl w:ilvl="0" w:tplc="552269A8">
      <w:start w:val="1"/>
      <w:numFmt w:val="decimal"/>
      <w:lvlText w:val="%1."/>
      <w:lvlJc w:val="left"/>
      <w:pPr>
        <w:ind w:left="1353"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8">
    <w:nsid w:val="40900ABF"/>
    <w:multiLevelType w:val="hybridMultilevel"/>
    <w:tmpl w:val="E4D8D1B2"/>
    <w:lvl w:ilvl="0" w:tplc="040C000D">
      <w:start w:val="1"/>
      <w:numFmt w:val="bullet"/>
      <w:lvlText w:val=""/>
      <w:lvlJc w:val="left"/>
      <w:pPr>
        <w:tabs>
          <w:tab w:val="num" w:pos="644"/>
        </w:tabs>
        <w:ind w:left="644" w:hanging="360"/>
      </w:pPr>
      <w:rPr>
        <w:rFonts w:ascii="Wingdings" w:hAnsi="Wingdings" w:hint="default"/>
      </w:rPr>
    </w:lvl>
    <w:lvl w:ilvl="1" w:tplc="4EA8E9E6">
      <w:start w:val="6"/>
      <w:numFmt w:val="bullet"/>
      <w:lvlText w:val="-"/>
      <w:lvlJc w:val="left"/>
      <w:pPr>
        <w:tabs>
          <w:tab w:val="num" w:pos="1864"/>
        </w:tabs>
        <w:ind w:left="1864" w:hanging="360"/>
      </w:pPr>
      <w:rPr>
        <w:rFonts w:ascii="Times New Roman" w:eastAsia="Times New Roman" w:hAnsi="Times New Roman" w:cs="Times New Roman" w:hint="default"/>
      </w:rPr>
    </w:lvl>
    <w:lvl w:ilvl="2" w:tplc="040C0005">
      <w:start w:val="1"/>
      <w:numFmt w:val="bullet"/>
      <w:lvlText w:val=""/>
      <w:lvlJc w:val="left"/>
      <w:pPr>
        <w:tabs>
          <w:tab w:val="num" w:pos="2584"/>
        </w:tabs>
        <w:ind w:left="2584" w:hanging="360"/>
      </w:pPr>
      <w:rPr>
        <w:rFonts w:ascii="Wingdings" w:hAnsi="Wingdings" w:hint="default"/>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cs="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cs="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19">
    <w:nsid w:val="42C00111"/>
    <w:multiLevelType w:val="hybridMultilevel"/>
    <w:tmpl w:val="2346B9E0"/>
    <w:lvl w:ilvl="0" w:tplc="3FB6A0E6">
      <w:start w:val="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917C17"/>
    <w:multiLevelType w:val="hybridMultilevel"/>
    <w:tmpl w:val="88DE1F66"/>
    <w:lvl w:ilvl="0" w:tplc="AEFC68AA">
      <w:numFmt w:val="bullet"/>
      <w:lvlText w:val="-"/>
      <w:lvlJc w:val="left"/>
      <w:pPr>
        <w:ind w:left="3273" w:hanging="360"/>
      </w:pPr>
      <w:rPr>
        <w:rFonts w:ascii="Arial" w:eastAsia="MS Mincho" w:hAnsi="Arial" w:cs="Arial" w:hint="default"/>
      </w:rPr>
    </w:lvl>
    <w:lvl w:ilvl="1" w:tplc="040C0003" w:tentative="1">
      <w:start w:val="1"/>
      <w:numFmt w:val="bullet"/>
      <w:lvlText w:val="o"/>
      <w:lvlJc w:val="left"/>
      <w:pPr>
        <w:ind w:left="3993" w:hanging="360"/>
      </w:pPr>
      <w:rPr>
        <w:rFonts w:ascii="Courier New" w:hAnsi="Courier New" w:cs="Courier New" w:hint="default"/>
      </w:rPr>
    </w:lvl>
    <w:lvl w:ilvl="2" w:tplc="040C0005" w:tentative="1">
      <w:start w:val="1"/>
      <w:numFmt w:val="bullet"/>
      <w:lvlText w:val=""/>
      <w:lvlJc w:val="left"/>
      <w:pPr>
        <w:ind w:left="4713" w:hanging="360"/>
      </w:pPr>
      <w:rPr>
        <w:rFonts w:ascii="Wingdings" w:hAnsi="Wingdings" w:hint="default"/>
      </w:rPr>
    </w:lvl>
    <w:lvl w:ilvl="3" w:tplc="040C0001" w:tentative="1">
      <w:start w:val="1"/>
      <w:numFmt w:val="bullet"/>
      <w:lvlText w:val=""/>
      <w:lvlJc w:val="left"/>
      <w:pPr>
        <w:ind w:left="5433" w:hanging="360"/>
      </w:pPr>
      <w:rPr>
        <w:rFonts w:ascii="Symbol" w:hAnsi="Symbol" w:hint="default"/>
      </w:rPr>
    </w:lvl>
    <w:lvl w:ilvl="4" w:tplc="040C0003" w:tentative="1">
      <w:start w:val="1"/>
      <w:numFmt w:val="bullet"/>
      <w:lvlText w:val="o"/>
      <w:lvlJc w:val="left"/>
      <w:pPr>
        <w:ind w:left="6153" w:hanging="360"/>
      </w:pPr>
      <w:rPr>
        <w:rFonts w:ascii="Courier New" w:hAnsi="Courier New" w:cs="Courier New" w:hint="default"/>
      </w:rPr>
    </w:lvl>
    <w:lvl w:ilvl="5" w:tplc="040C0005" w:tentative="1">
      <w:start w:val="1"/>
      <w:numFmt w:val="bullet"/>
      <w:lvlText w:val=""/>
      <w:lvlJc w:val="left"/>
      <w:pPr>
        <w:ind w:left="6873" w:hanging="360"/>
      </w:pPr>
      <w:rPr>
        <w:rFonts w:ascii="Wingdings" w:hAnsi="Wingdings" w:hint="default"/>
      </w:rPr>
    </w:lvl>
    <w:lvl w:ilvl="6" w:tplc="040C0001" w:tentative="1">
      <w:start w:val="1"/>
      <w:numFmt w:val="bullet"/>
      <w:lvlText w:val=""/>
      <w:lvlJc w:val="left"/>
      <w:pPr>
        <w:ind w:left="7593" w:hanging="360"/>
      </w:pPr>
      <w:rPr>
        <w:rFonts w:ascii="Symbol" w:hAnsi="Symbol" w:hint="default"/>
      </w:rPr>
    </w:lvl>
    <w:lvl w:ilvl="7" w:tplc="040C0003" w:tentative="1">
      <w:start w:val="1"/>
      <w:numFmt w:val="bullet"/>
      <w:lvlText w:val="o"/>
      <w:lvlJc w:val="left"/>
      <w:pPr>
        <w:ind w:left="8313" w:hanging="360"/>
      </w:pPr>
      <w:rPr>
        <w:rFonts w:ascii="Courier New" w:hAnsi="Courier New" w:cs="Courier New" w:hint="default"/>
      </w:rPr>
    </w:lvl>
    <w:lvl w:ilvl="8" w:tplc="040C0005" w:tentative="1">
      <w:start w:val="1"/>
      <w:numFmt w:val="bullet"/>
      <w:lvlText w:val=""/>
      <w:lvlJc w:val="left"/>
      <w:pPr>
        <w:ind w:left="9033" w:hanging="360"/>
      </w:pPr>
      <w:rPr>
        <w:rFonts w:ascii="Wingdings" w:hAnsi="Wingdings" w:hint="default"/>
      </w:rPr>
    </w:lvl>
  </w:abstractNum>
  <w:abstractNum w:abstractNumId="21">
    <w:nsid w:val="4A1B2923"/>
    <w:multiLevelType w:val="hybridMultilevel"/>
    <w:tmpl w:val="74009766"/>
    <w:lvl w:ilvl="0" w:tplc="781A0684">
      <w:start w:val="8"/>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5321BC"/>
    <w:multiLevelType w:val="hybridMultilevel"/>
    <w:tmpl w:val="02665792"/>
    <w:lvl w:ilvl="0" w:tplc="0A769D6A">
      <w:start w:val="1"/>
      <w:numFmt w:val="bullet"/>
      <w:lvlText w:val=""/>
      <w:lvlJc w:val="left"/>
      <w:pPr>
        <w:tabs>
          <w:tab w:val="num" w:pos="1212"/>
        </w:tabs>
        <w:ind w:left="1212" w:hanging="360"/>
      </w:pPr>
      <w:rPr>
        <w:rFonts w:ascii="Wingdings" w:hAnsi="Wingdings" w:hint="default"/>
      </w:rPr>
    </w:lvl>
    <w:lvl w:ilvl="1" w:tplc="E152B6D0">
      <w:start w:val="1"/>
      <w:numFmt w:val="bullet"/>
      <w:lvlText w:val=""/>
      <w:lvlJc w:val="left"/>
      <w:pPr>
        <w:tabs>
          <w:tab w:val="num" w:pos="1724"/>
        </w:tabs>
        <w:ind w:left="1724" w:hanging="360"/>
      </w:pPr>
      <w:rPr>
        <w:rFonts w:ascii="Wingdings" w:hAnsi="Wingdings" w:hint="default"/>
        <w:color w:val="auto"/>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nsid w:val="4B5116C2"/>
    <w:multiLevelType w:val="hybridMultilevel"/>
    <w:tmpl w:val="99B2BAA4"/>
    <w:lvl w:ilvl="0" w:tplc="1A5CB92E">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885C91"/>
    <w:multiLevelType w:val="hybridMultilevel"/>
    <w:tmpl w:val="C8342FF2"/>
    <w:lvl w:ilvl="0" w:tplc="9CD2C1A0">
      <w:start w:val="13"/>
      <w:numFmt w:val="bullet"/>
      <w:lvlText w:val="-"/>
      <w:lvlJc w:val="left"/>
      <w:pPr>
        <w:ind w:left="644" w:hanging="360"/>
      </w:pPr>
      <w:rPr>
        <w:rFonts w:ascii="Trebuchet MS" w:eastAsia="Times New Roman" w:hAnsi="Trebuchet MS"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nsid w:val="532B4E43"/>
    <w:multiLevelType w:val="hybridMultilevel"/>
    <w:tmpl w:val="3E98C826"/>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6">
    <w:nsid w:val="56373473"/>
    <w:multiLevelType w:val="hybridMultilevel"/>
    <w:tmpl w:val="C7BE7EBC"/>
    <w:lvl w:ilvl="0" w:tplc="37D65FEE">
      <w:start w:val="13"/>
      <w:numFmt w:val="bullet"/>
      <w:lvlText w:val="-"/>
      <w:lvlJc w:val="left"/>
      <w:pPr>
        <w:ind w:left="644" w:hanging="360"/>
      </w:pPr>
      <w:rPr>
        <w:rFonts w:ascii="Trebuchet MS" w:eastAsia="Times New Roman" w:hAnsi="Trebuchet M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58987A04"/>
    <w:multiLevelType w:val="hybridMultilevel"/>
    <w:tmpl w:val="26446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A5458E"/>
    <w:multiLevelType w:val="hybridMultilevel"/>
    <w:tmpl w:val="405ECE46"/>
    <w:lvl w:ilvl="0" w:tplc="84505928">
      <w:start w:val="1"/>
      <w:numFmt w:val="bullet"/>
      <w:lvlText w:val=""/>
      <w:lvlJc w:val="left"/>
      <w:pPr>
        <w:tabs>
          <w:tab w:val="num" w:pos="928"/>
        </w:tabs>
        <w:ind w:left="568" w:firstLine="0"/>
      </w:pPr>
      <w:rPr>
        <w:rFonts w:ascii="Wingdings" w:hAnsi="Wingdings" w:hint="default"/>
        <w:sz w:val="20"/>
      </w:rPr>
    </w:lvl>
    <w:lvl w:ilvl="1" w:tplc="652A6FD0">
      <w:start w:val="1"/>
      <w:numFmt w:val="bullet"/>
      <w:lvlText w:val=""/>
      <w:lvlJc w:val="left"/>
      <w:pPr>
        <w:tabs>
          <w:tab w:val="num" w:pos="1724"/>
        </w:tabs>
        <w:ind w:left="1724" w:hanging="360"/>
      </w:pPr>
      <w:rPr>
        <w:rFonts w:ascii="Wingdings" w:hAnsi="Wingdings" w:hint="default"/>
        <w:sz w:val="20"/>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9">
    <w:nsid w:val="5E604D1E"/>
    <w:multiLevelType w:val="hybridMultilevel"/>
    <w:tmpl w:val="8F32FF42"/>
    <w:lvl w:ilvl="0" w:tplc="F1829F60">
      <w:start w:val="1"/>
      <w:numFmt w:val="bullet"/>
      <w:lvlText w:val=""/>
      <w:lvlJc w:val="left"/>
      <w:pPr>
        <w:ind w:left="862" w:hanging="360"/>
      </w:pPr>
      <w:rPr>
        <w:rFonts w:ascii="Symbol" w:eastAsia="Times New Roman" w:hAnsi="Symbol"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627D32C9"/>
    <w:multiLevelType w:val="hybridMultilevel"/>
    <w:tmpl w:val="EDA6AE7E"/>
    <w:lvl w:ilvl="0" w:tplc="5546DC4C">
      <w:start w:val="1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2772EE"/>
    <w:multiLevelType w:val="hybridMultilevel"/>
    <w:tmpl w:val="C7C093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659016B2"/>
    <w:multiLevelType w:val="multilevel"/>
    <w:tmpl w:val="B31603FC"/>
    <w:lvl w:ilvl="0">
      <w:start w:val="1"/>
      <w:numFmt w:val="decimal"/>
      <w:lvlText w:val="%1"/>
      <w:lvlJc w:val="left"/>
      <w:pPr>
        <w:ind w:left="630" w:hanging="630"/>
      </w:pPr>
    </w:lvl>
    <w:lvl w:ilvl="1">
      <w:start w:val="1"/>
      <w:numFmt w:val="decimal"/>
      <w:lvlText w:val="%1.%2"/>
      <w:lvlJc w:val="left"/>
      <w:pPr>
        <w:ind w:left="990" w:hanging="63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3">
    <w:nsid w:val="6B903F29"/>
    <w:multiLevelType w:val="hybridMultilevel"/>
    <w:tmpl w:val="6C5A5778"/>
    <w:lvl w:ilvl="0" w:tplc="64768E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C2236A"/>
    <w:multiLevelType w:val="hybridMultilevel"/>
    <w:tmpl w:val="83BADBDC"/>
    <w:lvl w:ilvl="0" w:tplc="8B4AFE64">
      <w:start w:val="1"/>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nsid w:val="745C3E9A"/>
    <w:multiLevelType w:val="multilevel"/>
    <w:tmpl w:val="B31603FC"/>
    <w:lvl w:ilvl="0">
      <w:start w:val="1"/>
      <w:numFmt w:val="decimal"/>
      <w:lvlText w:val="%1"/>
      <w:lvlJc w:val="left"/>
      <w:pPr>
        <w:ind w:left="630" w:hanging="630"/>
      </w:pPr>
    </w:lvl>
    <w:lvl w:ilvl="1">
      <w:start w:val="1"/>
      <w:numFmt w:val="decimal"/>
      <w:lvlText w:val="%1.%2"/>
      <w:lvlJc w:val="left"/>
      <w:pPr>
        <w:ind w:left="990" w:hanging="63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nsid w:val="79BF63CB"/>
    <w:multiLevelType w:val="hybridMultilevel"/>
    <w:tmpl w:val="47063604"/>
    <w:lvl w:ilvl="0" w:tplc="0A769D6A">
      <w:start w:val="1"/>
      <w:numFmt w:val="bullet"/>
      <w:lvlText w:val=""/>
      <w:lvlJc w:val="left"/>
      <w:pPr>
        <w:tabs>
          <w:tab w:val="num" w:pos="928"/>
        </w:tabs>
        <w:ind w:left="928"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A100710"/>
    <w:multiLevelType w:val="hybridMultilevel"/>
    <w:tmpl w:val="D468200C"/>
    <w:lvl w:ilvl="0" w:tplc="DA0214A2">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4"/>
  </w:num>
  <w:num w:numId="4">
    <w:abstractNumId w:val="9"/>
  </w:num>
  <w:num w:numId="5">
    <w:abstractNumId w:val="18"/>
  </w:num>
  <w:num w:numId="6">
    <w:abstractNumId w:val="24"/>
  </w:num>
  <w:num w:numId="7">
    <w:abstractNumId w:val="1"/>
  </w:num>
  <w:num w:numId="8">
    <w:abstractNumId w:val="20"/>
  </w:num>
  <w:num w:numId="9">
    <w:abstractNumId w:val="17"/>
  </w:num>
  <w:num w:numId="10">
    <w:abstractNumId w:val="15"/>
  </w:num>
  <w:num w:numId="11">
    <w:abstractNumId w:val="27"/>
  </w:num>
  <w:num w:numId="12">
    <w:abstractNumId w:val="26"/>
  </w:num>
  <w:num w:numId="13">
    <w:abstractNumId w:val="16"/>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3"/>
  </w:num>
  <w:num w:numId="18">
    <w:abstractNumId w:val="6"/>
  </w:num>
  <w:num w:numId="19">
    <w:abstractNumId w:val="19"/>
  </w:num>
  <w:num w:numId="20">
    <w:abstractNumId w:val="33"/>
  </w:num>
  <w:num w:numId="21">
    <w:abstractNumId w:val="5"/>
  </w:num>
  <w:num w:numId="22">
    <w:abstractNumId w:val="4"/>
  </w:num>
  <w:num w:numId="23">
    <w:abstractNumId w:val="29"/>
  </w:num>
  <w:num w:numId="24">
    <w:abstractNumId w:val="25"/>
  </w:num>
  <w:num w:numId="25">
    <w:abstractNumId w:val="0"/>
  </w:num>
  <w:num w:numId="26">
    <w:abstractNumId w:val="28"/>
  </w:num>
  <w:num w:numId="27">
    <w:abstractNumId w:val="21"/>
  </w:num>
  <w:num w:numId="28">
    <w:abstractNumId w:val="12"/>
  </w:num>
  <w:num w:numId="29">
    <w:abstractNumId w:val="8"/>
  </w:num>
  <w:num w:numId="30">
    <w:abstractNumId w:val="5"/>
  </w:num>
  <w:num w:numId="31">
    <w:abstractNumId w:val="30"/>
  </w:num>
  <w:num w:numId="32">
    <w:abstractNumId w:val="34"/>
  </w:num>
  <w:num w:numId="33">
    <w:abstractNumId w:val="11"/>
  </w:num>
  <w:num w:numId="34">
    <w:abstractNumId w:val="23"/>
  </w:num>
  <w:num w:numId="35">
    <w:abstractNumId w:val="37"/>
  </w:num>
  <w:num w:numId="36">
    <w:abstractNumId w:val="10"/>
  </w:num>
  <w:num w:numId="37">
    <w:abstractNumId w:val="36"/>
  </w:num>
  <w:num w:numId="38">
    <w:abstractNumId w:val="7"/>
  </w:num>
  <w:num w:numId="3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66"/>
    <w:rsid w:val="00000612"/>
    <w:rsid w:val="0000582E"/>
    <w:rsid w:val="000110C5"/>
    <w:rsid w:val="00031756"/>
    <w:rsid w:val="00061561"/>
    <w:rsid w:val="00075FBC"/>
    <w:rsid w:val="0009097B"/>
    <w:rsid w:val="000C229D"/>
    <w:rsid w:val="000C48FB"/>
    <w:rsid w:val="000E0CC4"/>
    <w:rsid w:val="000E2938"/>
    <w:rsid w:val="00101CC3"/>
    <w:rsid w:val="00117FF4"/>
    <w:rsid w:val="00140AC3"/>
    <w:rsid w:val="00143AA3"/>
    <w:rsid w:val="00153E95"/>
    <w:rsid w:val="00173F05"/>
    <w:rsid w:val="001876D1"/>
    <w:rsid w:val="001A62A2"/>
    <w:rsid w:val="001A7427"/>
    <w:rsid w:val="001D178F"/>
    <w:rsid w:val="001D66B8"/>
    <w:rsid w:val="001E25BA"/>
    <w:rsid w:val="001F4DEE"/>
    <w:rsid w:val="002013F9"/>
    <w:rsid w:val="002151C8"/>
    <w:rsid w:val="002212F9"/>
    <w:rsid w:val="00221EB0"/>
    <w:rsid w:val="00224A2D"/>
    <w:rsid w:val="002376C6"/>
    <w:rsid w:val="002442DD"/>
    <w:rsid w:val="002473D5"/>
    <w:rsid w:val="00254380"/>
    <w:rsid w:val="00264812"/>
    <w:rsid w:val="00283C5C"/>
    <w:rsid w:val="002A0C05"/>
    <w:rsid w:val="002A1C8D"/>
    <w:rsid w:val="002A5E13"/>
    <w:rsid w:val="002B1C08"/>
    <w:rsid w:val="002C05DC"/>
    <w:rsid w:val="002D30B1"/>
    <w:rsid w:val="002D3D51"/>
    <w:rsid w:val="002D675B"/>
    <w:rsid w:val="002F122E"/>
    <w:rsid w:val="002F2838"/>
    <w:rsid w:val="00313A2A"/>
    <w:rsid w:val="00334519"/>
    <w:rsid w:val="00342213"/>
    <w:rsid w:val="0034563D"/>
    <w:rsid w:val="00352A2F"/>
    <w:rsid w:val="00360B36"/>
    <w:rsid w:val="0037403D"/>
    <w:rsid w:val="003B1878"/>
    <w:rsid w:val="003E660F"/>
    <w:rsid w:val="003F7C5D"/>
    <w:rsid w:val="00400FA9"/>
    <w:rsid w:val="004073F1"/>
    <w:rsid w:val="004139BA"/>
    <w:rsid w:val="0041442E"/>
    <w:rsid w:val="00426468"/>
    <w:rsid w:val="0042788C"/>
    <w:rsid w:val="00431881"/>
    <w:rsid w:val="0046599D"/>
    <w:rsid w:val="004676E7"/>
    <w:rsid w:val="004714E0"/>
    <w:rsid w:val="004814E5"/>
    <w:rsid w:val="00485B81"/>
    <w:rsid w:val="004A522D"/>
    <w:rsid w:val="004A5EAF"/>
    <w:rsid w:val="004C2307"/>
    <w:rsid w:val="004C5094"/>
    <w:rsid w:val="004D143F"/>
    <w:rsid w:val="004D1614"/>
    <w:rsid w:val="004E2FB6"/>
    <w:rsid w:val="004F41D0"/>
    <w:rsid w:val="004F52B9"/>
    <w:rsid w:val="00514F97"/>
    <w:rsid w:val="005240FD"/>
    <w:rsid w:val="005267C8"/>
    <w:rsid w:val="00533A7D"/>
    <w:rsid w:val="005343BB"/>
    <w:rsid w:val="00547C79"/>
    <w:rsid w:val="005536FA"/>
    <w:rsid w:val="00554033"/>
    <w:rsid w:val="00581FF0"/>
    <w:rsid w:val="0058462B"/>
    <w:rsid w:val="005A0E4D"/>
    <w:rsid w:val="005A4FD1"/>
    <w:rsid w:val="005A6BF2"/>
    <w:rsid w:val="005B076E"/>
    <w:rsid w:val="005C2E6C"/>
    <w:rsid w:val="005F2D5E"/>
    <w:rsid w:val="00636D07"/>
    <w:rsid w:val="00642325"/>
    <w:rsid w:val="00646A01"/>
    <w:rsid w:val="00650B82"/>
    <w:rsid w:val="00655D30"/>
    <w:rsid w:val="00663F05"/>
    <w:rsid w:val="006711D3"/>
    <w:rsid w:val="00680E2E"/>
    <w:rsid w:val="006A0A00"/>
    <w:rsid w:val="006A65B5"/>
    <w:rsid w:val="006B12B8"/>
    <w:rsid w:val="006C52BA"/>
    <w:rsid w:val="006C61C6"/>
    <w:rsid w:val="006D0595"/>
    <w:rsid w:val="00706866"/>
    <w:rsid w:val="007079BF"/>
    <w:rsid w:val="0074131D"/>
    <w:rsid w:val="00761E82"/>
    <w:rsid w:val="007663A0"/>
    <w:rsid w:val="00774F99"/>
    <w:rsid w:val="00781383"/>
    <w:rsid w:val="0079612F"/>
    <w:rsid w:val="007A6052"/>
    <w:rsid w:val="007A60B8"/>
    <w:rsid w:val="007B208C"/>
    <w:rsid w:val="007B4042"/>
    <w:rsid w:val="007B67DE"/>
    <w:rsid w:val="007C5108"/>
    <w:rsid w:val="007E091A"/>
    <w:rsid w:val="007E0D79"/>
    <w:rsid w:val="007F54D7"/>
    <w:rsid w:val="00804092"/>
    <w:rsid w:val="008216E5"/>
    <w:rsid w:val="00821CE1"/>
    <w:rsid w:val="00846E8C"/>
    <w:rsid w:val="00854E73"/>
    <w:rsid w:val="00875BB1"/>
    <w:rsid w:val="00883F24"/>
    <w:rsid w:val="00886C0B"/>
    <w:rsid w:val="00891C47"/>
    <w:rsid w:val="00894CA5"/>
    <w:rsid w:val="008A3339"/>
    <w:rsid w:val="008A375B"/>
    <w:rsid w:val="008D0828"/>
    <w:rsid w:val="008E7A18"/>
    <w:rsid w:val="0090153B"/>
    <w:rsid w:val="00904791"/>
    <w:rsid w:val="00913C85"/>
    <w:rsid w:val="0092611D"/>
    <w:rsid w:val="00931028"/>
    <w:rsid w:val="0093619D"/>
    <w:rsid w:val="00937DD0"/>
    <w:rsid w:val="00963775"/>
    <w:rsid w:val="009670A2"/>
    <w:rsid w:val="0098571F"/>
    <w:rsid w:val="00990E6B"/>
    <w:rsid w:val="00991A1E"/>
    <w:rsid w:val="009943E4"/>
    <w:rsid w:val="009B29F2"/>
    <w:rsid w:val="009B4F35"/>
    <w:rsid w:val="009B6131"/>
    <w:rsid w:val="009D7D5D"/>
    <w:rsid w:val="009E2DB9"/>
    <w:rsid w:val="00A23767"/>
    <w:rsid w:val="00A356FF"/>
    <w:rsid w:val="00A37CAE"/>
    <w:rsid w:val="00A55364"/>
    <w:rsid w:val="00A743B3"/>
    <w:rsid w:val="00A745CD"/>
    <w:rsid w:val="00A77503"/>
    <w:rsid w:val="00AA655D"/>
    <w:rsid w:val="00AB2B75"/>
    <w:rsid w:val="00AB7D14"/>
    <w:rsid w:val="00AD4A92"/>
    <w:rsid w:val="00AE433A"/>
    <w:rsid w:val="00AF7677"/>
    <w:rsid w:val="00B025C4"/>
    <w:rsid w:val="00B10B2E"/>
    <w:rsid w:val="00B1628F"/>
    <w:rsid w:val="00B25BB1"/>
    <w:rsid w:val="00B54763"/>
    <w:rsid w:val="00B57477"/>
    <w:rsid w:val="00B70067"/>
    <w:rsid w:val="00B821BA"/>
    <w:rsid w:val="00B82D8D"/>
    <w:rsid w:val="00B905FD"/>
    <w:rsid w:val="00BA625E"/>
    <w:rsid w:val="00BC6FD7"/>
    <w:rsid w:val="00C1028C"/>
    <w:rsid w:val="00C15BCF"/>
    <w:rsid w:val="00C231B8"/>
    <w:rsid w:val="00C4533F"/>
    <w:rsid w:val="00C52E7F"/>
    <w:rsid w:val="00C54EC6"/>
    <w:rsid w:val="00C64639"/>
    <w:rsid w:val="00C77D50"/>
    <w:rsid w:val="00C81815"/>
    <w:rsid w:val="00C85B02"/>
    <w:rsid w:val="00C90963"/>
    <w:rsid w:val="00C951E5"/>
    <w:rsid w:val="00CD5236"/>
    <w:rsid w:val="00CD6CFB"/>
    <w:rsid w:val="00CE7B13"/>
    <w:rsid w:val="00CF1ADA"/>
    <w:rsid w:val="00CF4D06"/>
    <w:rsid w:val="00CF648A"/>
    <w:rsid w:val="00D23858"/>
    <w:rsid w:val="00D30AD8"/>
    <w:rsid w:val="00D31138"/>
    <w:rsid w:val="00D540AC"/>
    <w:rsid w:val="00D80B35"/>
    <w:rsid w:val="00D83BD7"/>
    <w:rsid w:val="00D85E16"/>
    <w:rsid w:val="00D875B2"/>
    <w:rsid w:val="00DA27BB"/>
    <w:rsid w:val="00DA4763"/>
    <w:rsid w:val="00DB76E2"/>
    <w:rsid w:val="00DD5C2E"/>
    <w:rsid w:val="00DE4500"/>
    <w:rsid w:val="00DE62E8"/>
    <w:rsid w:val="00DE7A14"/>
    <w:rsid w:val="00DF4ADB"/>
    <w:rsid w:val="00DF71E8"/>
    <w:rsid w:val="00E0482D"/>
    <w:rsid w:val="00E117BC"/>
    <w:rsid w:val="00E175C8"/>
    <w:rsid w:val="00E46A72"/>
    <w:rsid w:val="00E50132"/>
    <w:rsid w:val="00E52F87"/>
    <w:rsid w:val="00E76215"/>
    <w:rsid w:val="00E80D5C"/>
    <w:rsid w:val="00EB5A4A"/>
    <w:rsid w:val="00EC51FF"/>
    <w:rsid w:val="00ED3A9A"/>
    <w:rsid w:val="00ED4712"/>
    <w:rsid w:val="00EE1262"/>
    <w:rsid w:val="00EF50B8"/>
    <w:rsid w:val="00EF5397"/>
    <w:rsid w:val="00F01876"/>
    <w:rsid w:val="00F15A18"/>
    <w:rsid w:val="00F171B2"/>
    <w:rsid w:val="00F21AF5"/>
    <w:rsid w:val="00F25A7A"/>
    <w:rsid w:val="00F331F5"/>
    <w:rsid w:val="00F45C40"/>
    <w:rsid w:val="00F501E3"/>
    <w:rsid w:val="00F53591"/>
    <w:rsid w:val="00F55D8C"/>
    <w:rsid w:val="00F73CFE"/>
    <w:rsid w:val="00F778AA"/>
    <w:rsid w:val="00FB172F"/>
    <w:rsid w:val="00FB5791"/>
    <w:rsid w:val="00FC0480"/>
    <w:rsid w:val="00FC1B1A"/>
    <w:rsid w:val="00FC4D5E"/>
    <w:rsid w:val="00FD5A74"/>
    <w:rsid w:val="00FD6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F99"/>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Trebuchet MS" w:hAnsi="Trebuchet MS" w:cs="Tahoma"/>
      <w:b/>
      <w:bCs/>
      <w:i/>
      <w:iCs/>
      <w:sz w:val="18"/>
      <w:szCs w:val="20"/>
    </w:rPr>
  </w:style>
  <w:style w:type="paragraph" w:styleId="Titre2">
    <w:name w:val="heading 2"/>
    <w:basedOn w:val="Normal"/>
    <w:next w:val="Normal"/>
    <w:qFormat/>
    <w:pPr>
      <w:keepNext/>
      <w:widowControl w:val="0"/>
      <w:autoSpaceDE w:val="0"/>
      <w:autoSpaceDN w:val="0"/>
      <w:adjustRightInd w:val="0"/>
      <w:jc w:val="both"/>
      <w:outlineLvl w:val="1"/>
    </w:pPr>
    <w:rPr>
      <w:rFonts w:ascii="Trebuchet MS" w:hAnsi="Trebuchet MS" w:cs="Tahoma"/>
      <w:b/>
      <w:bCs/>
      <w:sz w:val="18"/>
      <w:szCs w:val="20"/>
    </w:rPr>
  </w:style>
  <w:style w:type="paragraph" w:styleId="Titre3">
    <w:name w:val="heading 3"/>
    <w:basedOn w:val="Normal"/>
    <w:next w:val="Normal"/>
    <w:qFormat/>
    <w:pPr>
      <w:keepNext/>
      <w:outlineLvl w:val="2"/>
    </w:pPr>
    <w:rPr>
      <w:rFonts w:ascii="Trebuchet MS" w:hAnsi="Trebuchet MS"/>
      <w:b/>
      <w:bCs/>
      <w:sz w:val="18"/>
    </w:rPr>
  </w:style>
  <w:style w:type="paragraph" w:styleId="Titre4">
    <w:name w:val="heading 4"/>
    <w:basedOn w:val="Normal"/>
    <w:next w:val="Normal"/>
    <w:qFormat/>
    <w:pPr>
      <w:keepNext/>
      <w:jc w:val="center"/>
      <w:outlineLvl w:val="3"/>
    </w:pPr>
    <w:rPr>
      <w:rFonts w:ascii="Tahoma" w:hAnsi="Tahoma" w:cs="Tahoma"/>
      <w:i/>
      <w:iCs/>
      <w:color w:val="0000FF"/>
      <w:sz w:val="20"/>
    </w:rPr>
  </w:style>
  <w:style w:type="paragraph" w:styleId="Titre5">
    <w:name w:val="heading 5"/>
    <w:basedOn w:val="Normal"/>
    <w:next w:val="Normal"/>
    <w:qFormat/>
    <w:pPr>
      <w:keepNext/>
      <w:widowControl w:val="0"/>
      <w:autoSpaceDE w:val="0"/>
      <w:autoSpaceDN w:val="0"/>
      <w:adjustRightInd w:val="0"/>
      <w:jc w:val="both"/>
      <w:outlineLvl w:val="4"/>
    </w:pPr>
    <w:rPr>
      <w:rFonts w:ascii="Trebuchet MS" w:hAnsi="Trebuchet MS"/>
      <w:i/>
      <w:iCs/>
      <w:sz w:val="18"/>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pBdr>
        <w:top w:val="single" w:sz="6" w:space="0" w:color="auto"/>
        <w:left w:val="single" w:sz="6" w:space="0" w:color="auto"/>
        <w:bottom w:val="single" w:sz="6" w:space="0" w:color="auto"/>
        <w:right w:val="single" w:sz="6" w:space="0" w:color="auto"/>
      </w:pBdr>
      <w:tabs>
        <w:tab w:val="left" w:pos="0"/>
        <w:tab w:val="decimal" w:pos="284"/>
      </w:tabs>
      <w:autoSpaceDE w:val="0"/>
      <w:autoSpaceDN w:val="0"/>
      <w:adjustRightInd w:val="0"/>
      <w:jc w:val="both"/>
    </w:pPr>
    <w:rPr>
      <w:rFonts w:ascii="Atlanta" w:hAnsi="Atlanta"/>
      <w:sz w:val="16"/>
      <w:szCs w:val="16"/>
    </w:rPr>
  </w:style>
  <w:style w:type="paragraph" w:styleId="Titre">
    <w:name w:val="Title"/>
    <w:basedOn w:val="Normal"/>
    <w:qFormat/>
    <w:pPr>
      <w:widowControl w:val="0"/>
      <w:pBdr>
        <w:top w:val="double" w:sz="6" w:space="0" w:color="auto"/>
        <w:left w:val="double" w:sz="6" w:space="0" w:color="auto"/>
        <w:bottom w:val="double" w:sz="6" w:space="0" w:color="auto"/>
        <w:right w:val="double" w:sz="6" w:space="0" w:color="auto"/>
      </w:pBdr>
      <w:autoSpaceDE w:val="0"/>
      <w:autoSpaceDN w:val="0"/>
      <w:adjustRightInd w:val="0"/>
      <w:jc w:val="center"/>
    </w:pPr>
    <w:rPr>
      <w:rFonts w:ascii="PC Brussels" w:hAnsi="PC Brussels"/>
      <w:b/>
      <w:bCs/>
      <w:sz w:val="20"/>
      <w:szCs w:val="20"/>
    </w:rPr>
  </w:style>
  <w:style w:type="paragraph" w:styleId="Corpsdetexte2">
    <w:name w:val="Body Text 2"/>
    <w:basedOn w:val="Normal"/>
    <w:pPr>
      <w:widowControl w:val="0"/>
      <w:autoSpaceDE w:val="0"/>
      <w:autoSpaceDN w:val="0"/>
      <w:adjustRightInd w:val="0"/>
      <w:ind w:left="720"/>
      <w:jc w:val="both"/>
    </w:pPr>
    <w:rPr>
      <w:rFonts w:ascii="Trebuchet MS" w:hAnsi="Trebuchet MS" w:cs="Tahoma"/>
      <w:sz w:val="18"/>
      <w:szCs w:val="20"/>
    </w:rPr>
  </w:style>
  <w:style w:type="paragraph" w:styleId="Retraitcorpsdetexte">
    <w:name w:val="Body Text Indent"/>
    <w:basedOn w:val="Normal"/>
    <w:link w:val="RetraitcorpsdetexteCar"/>
    <w:pPr>
      <w:widowControl w:val="0"/>
      <w:tabs>
        <w:tab w:val="left" w:pos="142"/>
        <w:tab w:val="left" w:pos="426"/>
      </w:tabs>
      <w:autoSpaceDE w:val="0"/>
      <w:autoSpaceDN w:val="0"/>
      <w:adjustRightInd w:val="0"/>
      <w:ind w:left="426"/>
      <w:jc w:val="both"/>
    </w:pPr>
    <w:rPr>
      <w:rFonts w:ascii="Trebuchet MS" w:hAnsi="Trebuchet MS" w:cs="Tahoma"/>
      <w:sz w:val="18"/>
      <w:szCs w:val="20"/>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link w:val="Corpsdetexte3Car"/>
    <w:pPr>
      <w:jc w:val="both"/>
    </w:pPr>
    <w:rPr>
      <w:rFonts w:ascii="Trebuchet MS" w:hAnsi="Trebuchet MS"/>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342213"/>
    <w:rPr>
      <w:rFonts w:ascii="Tahoma" w:hAnsi="Tahoma" w:cs="Tahoma"/>
      <w:sz w:val="16"/>
      <w:szCs w:val="16"/>
    </w:rPr>
  </w:style>
  <w:style w:type="paragraph" w:styleId="Paragraphedeliste">
    <w:name w:val="List Paragraph"/>
    <w:basedOn w:val="Normal"/>
    <w:uiPriority w:val="34"/>
    <w:qFormat/>
    <w:rsid w:val="00E76215"/>
    <w:pPr>
      <w:ind w:left="720"/>
      <w:contextualSpacing/>
    </w:pPr>
  </w:style>
  <w:style w:type="character" w:customStyle="1" w:styleId="Corpsdetexte3Car">
    <w:name w:val="Corps de texte 3 Car"/>
    <w:basedOn w:val="Policepardfaut"/>
    <w:link w:val="Corpsdetexte3"/>
    <w:rsid w:val="00650B82"/>
    <w:rPr>
      <w:rFonts w:ascii="Trebuchet MS" w:hAnsi="Trebuchet MS"/>
      <w:szCs w:val="24"/>
    </w:rPr>
  </w:style>
  <w:style w:type="table" w:styleId="Grilledutableau">
    <w:name w:val="Table Grid"/>
    <w:basedOn w:val="TableauNormal"/>
    <w:rsid w:val="00DF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0480"/>
    <w:rPr>
      <w:color w:val="0000FF" w:themeColor="hyperlink"/>
      <w:u w:val="single"/>
    </w:rPr>
  </w:style>
  <w:style w:type="character" w:customStyle="1" w:styleId="RetraitcorpsdetexteCar">
    <w:name w:val="Retrait corps de texte Car"/>
    <w:basedOn w:val="Policepardfaut"/>
    <w:link w:val="Retraitcorpsdetexte"/>
    <w:rsid w:val="00AA655D"/>
    <w:rPr>
      <w:rFonts w:ascii="Trebuchet MS" w:hAnsi="Trebuchet MS" w:cs="Tahom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F99"/>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Trebuchet MS" w:hAnsi="Trebuchet MS" w:cs="Tahoma"/>
      <w:b/>
      <w:bCs/>
      <w:i/>
      <w:iCs/>
      <w:sz w:val="18"/>
      <w:szCs w:val="20"/>
    </w:rPr>
  </w:style>
  <w:style w:type="paragraph" w:styleId="Titre2">
    <w:name w:val="heading 2"/>
    <w:basedOn w:val="Normal"/>
    <w:next w:val="Normal"/>
    <w:qFormat/>
    <w:pPr>
      <w:keepNext/>
      <w:widowControl w:val="0"/>
      <w:autoSpaceDE w:val="0"/>
      <w:autoSpaceDN w:val="0"/>
      <w:adjustRightInd w:val="0"/>
      <w:jc w:val="both"/>
      <w:outlineLvl w:val="1"/>
    </w:pPr>
    <w:rPr>
      <w:rFonts w:ascii="Trebuchet MS" w:hAnsi="Trebuchet MS" w:cs="Tahoma"/>
      <w:b/>
      <w:bCs/>
      <w:sz w:val="18"/>
      <w:szCs w:val="20"/>
    </w:rPr>
  </w:style>
  <w:style w:type="paragraph" w:styleId="Titre3">
    <w:name w:val="heading 3"/>
    <w:basedOn w:val="Normal"/>
    <w:next w:val="Normal"/>
    <w:qFormat/>
    <w:pPr>
      <w:keepNext/>
      <w:outlineLvl w:val="2"/>
    </w:pPr>
    <w:rPr>
      <w:rFonts w:ascii="Trebuchet MS" w:hAnsi="Trebuchet MS"/>
      <w:b/>
      <w:bCs/>
      <w:sz w:val="18"/>
    </w:rPr>
  </w:style>
  <w:style w:type="paragraph" w:styleId="Titre4">
    <w:name w:val="heading 4"/>
    <w:basedOn w:val="Normal"/>
    <w:next w:val="Normal"/>
    <w:qFormat/>
    <w:pPr>
      <w:keepNext/>
      <w:jc w:val="center"/>
      <w:outlineLvl w:val="3"/>
    </w:pPr>
    <w:rPr>
      <w:rFonts w:ascii="Tahoma" w:hAnsi="Tahoma" w:cs="Tahoma"/>
      <w:i/>
      <w:iCs/>
      <w:color w:val="0000FF"/>
      <w:sz w:val="20"/>
    </w:rPr>
  </w:style>
  <w:style w:type="paragraph" w:styleId="Titre5">
    <w:name w:val="heading 5"/>
    <w:basedOn w:val="Normal"/>
    <w:next w:val="Normal"/>
    <w:qFormat/>
    <w:pPr>
      <w:keepNext/>
      <w:widowControl w:val="0"/>
      <w:autoSpaceDE w:val="0"/>
      <w:autoSpaceDN w:val="0"/>
      <w:adjustRightInd w:val="0"/>
      <w:jc w:val="both"/>
      <w:outlineLvl w:val="4"/>
    </w:pPr>
    <w:rPr>
      <w:rFonts w:ascii="Trebuchet MS" w:hAnsi="Trebuchet MS"/>
      <w:i/>
      <w:iCs/>
      <w:sz w:val="18"/>
      <w:szCs w:val="1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pBdr>
        <w:top w:val="single" w:sz="6" w:space="0" w:color="auto"/>
        <w:left w:val="single" w:sz="6" w:space="0" w:color="auto"/>
        <w:bottom w:val="single" w:sz="6" w:space="0" w:color="auto"/>
        <w:right w:val="single" w:sz="6" w:space="0" w:color="auto"/>
      </w:pBdr>
      <w:tabs>
        <w:tab w:val="left" w:pos="0"/>
        <w:tab w:val="decimal" w:pos="284"/>
      </w:tabs>
      <w:autoSpaceDE w:val="0"/>
      <w:autoSpaceDN w:val="0"/>
      <w:adjustRightInd w:val="0"/>
      <w:jc w:val="both"/>
    </w:pPr>
    <w:rPr>
      <w:rFonts w:ascii="Atlanta" w:hAnsi="Atlanta"/>
      <w:sz w:val="16"/>
      <w:szCs w:val="16"/>
    </w:rPr>
  </w:style>
  <w:style w:type="paragraph" w:styleId="Titre">
    <w:name w:val="Title"/>
    <w:basedOn w:val="Normal"/>
    <w:qFormat/>
    <w:pPr>
      <w:widowControl w:val="0"/>
      <w:pBdr>
        <w:top w:val="double" w:sz="6" w:space="0" w:color="auto"/>
        <w:left w:val="double" w:sz="6" w:space="0" w:color="auto"/>
        <w:bottom w:val="double" w:sz="6" w:space="0" w:color="auto"/>
        <w:right w:val="double" w:sz="6" w:space="0" w:color="auto"/>
      </w:pBdr>
      <w:autoSpaceDE w:val="0"/>
      <w:autoSpaceDN w:val="0"/>
      <w:adjustRightInd w:val="0"/>
      <w:jc w:val="center"/>
    </w:pPr>
    <w:rPr>
      <w:rFonts w:ascii="PC Brussels" w:hAnsi="PC Brussels"/>
      <w:b/>
      <w:bCs/>
      <w:sz w:val="20"/>
      <w:szCs w:val="20"/>
    </w:rPr>
  </w:style>
  <w:style w:type="paragraph" w:styleId="Corpsdetexte2">
    <w:name w:val="Body Text 2"/>
    <w:basedOn w:val="Normal"/>
    <w:pPr>
      <w:widowControl w:val="0"/>
      <w:autoSpaceDE w:val="0"/>
      <w:autoSpaceDN w:val="0"/>
      <w:adjustRightInd w:val="0"/>
      <w:ind w:left="720"/>
      <w:jc w:val="both"/>
    </w:pPr>
    <w:rPr>
      <w:rFonts w:ascii="Trebuchet MS" w:hAnsi="Trebuchet MS" w:cs="Tahoma"/>
      <w:sz w:val="18"/>
      <w:szCs w:val="20"/>
    </w:rPr>
  </w:style>
  <w:style w:type="paragraph" w:styleId="Retraitcorpsdetexte">
    <w:name w:val="Body Text Indent"/>
    <w:basedOn w:val="Normal"/>
    <w:link w:val="RetraitcorpsdetexteCar"/>
    <w:pPr>
      <w:widowControl w:val="0"/>
      <w:tabs>
        <w:tab w:val="left" w:pos="142"/>
        <w:tab w:val="left" w:pos="426"/>
      </w:tabs>
      <w:autoSpaceDE w:val="0"/>
      <w:autoSpaceDN w:val="0"/>
      <w:adjustRightInd w:val="0"/>
      <w:ind w:left="426"/>
      <w:jc w:val="both"/>
    </w:pPr>
    <w:rPr>
      <w:rFonts w:ascii="Trebuchet MS" w:hAnsi="Trebuchet MS" w:cs="Tahoma"/>
      <w:sz w:val="18"/>
      <w:szCs w:val="20"/>
    </w:rPr>
  </w:style>
  <w:style w:type="paragraph" w:styleId="Explorateurdedocuments">
    <w:name w:val="Document Map"/>
    <w:basedOn w:val="Normal"/>
    <w:semiHidden/>
    <w:pPr>
      <w:shd w:val="clear" w:color="auto" w:fill="000080"/>
    </w:pPr>
    <w:rPr>
      <w:rFonts w:ascii="Tahoma" w:hAnsi="Tahoma" w:cs="Tahoma"/>
    </w:rPr>
  </w:style>
  <w:style w:type="paragraph" w:styleId="Corpsdetexte3">
    <w:name w:val="Body Text 3"/>
    <w:basedOn w:val="Normal"/>
    <w:link w:val="Corpsdetexte3Car"/>
    <w:pPr>
      <w:jc w:val="both"/>
    </w:pPr>
    <w:rPr>
      <w:rFonts w:ascii="Trebuchet MS" w:hAnsi="Trebuchet MS"/>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sid w:val="00342213"/>
    <w:rPr>
      <w:rFonts w:ascii="Tahoma" w:hAnsi="Tahoma" w:cs="Tahoma"/>
      <w:sz w:val="16"/>
      <w:szCs w:val="16"/>
    </w:rPr>
  </w:style>
  <w:style w:type="paragraph" w:styleId="Paragraphedeliste">
    <w:name w:val="List Paragraph"/>
    <w:basedOn w:val="Normal"/>
    <w:uiPriority w:val="34"/>
    <w:qFormat/>
    <w:rsid w:val="00E76215"/>
    <w:pPr>
      <w:ind w:left="720"/>
      <w:contextualSpacing/>
    </w:pPr>
  </w:style>
  <w:style w:type="character" w:customStyle="1" w:styleId="Corpsdetexte3Car">
    <w:name w:val="Corps de texte 3 Car"/>
    <w:basedOn w:val="Policepardfaut"/>
    <w:link w:val="Corpsdetexte3"/>
    <w:rsid w:val="00650B82"/>
    <w:rPr>
      <w:rFonts w:ascii="Trebuchet MS" w:hAnsi="Trebuchet MS"/>
      <w:szCs w:val="24"/>
    </w:rPr>
  </w:style>
  <w:style w:type="table" w:styleId="Grilledutableau">
    <w:name w:val="Table Grid"/>
    <w:basedOn w:val="TableauNormal"/>
    <w:rsid w:val="00DF4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C0480"/>
    <w:rPr>
      <w:color w:val="0000FF" w:themeColor="hyperlink"/>
      <w:u w:val="single"/>
    </w:rPr>
  </w:style>
  <w:style w:type="character" w:customStyle="1" w:styleId="RetraitcorpsdetexteCar">
    <w:name w:val="Retrait corps de texte Car"/>
    <w:basedOn w:val="Policepardfaut"/>
    <w:link w:val="Retraitcorpsdetexte"/>
    <w:rsid w:val="00AA655D"/>
    <w:rPr>
      <w:rFonts w:ascii="Trebuchet MS" w:hAnsi="Trebuchet MS" w:cs="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4091">
      <w:bodyDiv w:val="1"/>
      <w:marLeft w:val="0"/>
      <w:marRight w:val="0"/>
      <w:marTop w:val="0"/>
      <w:marBottom w:val="0"/>
      <w:divBdr>
        <w:top w:val="none" w:sz="0" w:space="0" w:color="auto"/>
        <w:left w:val="none" w:sz="0" w:space="0" w:color="auto"/>
        <w:bottom w:val="none" w:sz="0" w:space="0" w:color="auto"/>
        <w:right w:val="none" w:sz="0" w:space="0" w:color="auto"/>
      </w:divBdr>
    </w:div>
    <w:div w:id="1116750912">
      <w:bodyDiv w:val="1"/>
      <w:marLeft w:val="0"/>
      <w:marRight w:val="0"/>
      <w:marTop w:val="0"/>
      <w:marBottom w:val="0"/>
      <w:divBdr>
        <w:top w:val="none" w:sz="0" w:space="0" w:color="auto"/>
        <w:left w:val="none" w:sz="0" w:space="0" w:color="auto"/>
        <w:bottom w:val="none" w:sz="0" w:space="0" w:color="auto"/>
        <w:right w:val="none" w:sz="0" w:space="0" w:color="auto"/>
      </w:divBdr>
    </w:div>
    <w:div w:id="18467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d&#233;liberation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déliberations.dot</Template>
  <TotalTime>162</TotalTime>
  <Pages>5</Pages>
  <Words>1909</Words>
  <Characters>9737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-;;o;;</vt:lpstr>
    </vt:vector>
  </TitlesOfParts>
  <Company>Mairie de Ville en Sallaz</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mairie de ville en sallaz</dc:creator>
  <cp:lastModifiedBy>Accueil01</cp:lastModifiedBy>
  <cp:revision>20</cp:revision>
  <cp:lastPrinted>2017-04-06T15:05:00Z</cp:lastPrinted>
  <dcterms:created xsi:type="dcterms:W3CDTF">2017-01-13T10:41:00Z</dcterms:created>
  <dcterms:modified xsi:type="dcterms:W3CDTF">2017-04-06T15:24:00Z</dcterms:modified>
</cp:coreProperties>
</file>